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BD" w:rsidRDefault="00A67B10" w:rsidP="000F7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Admin\AppData\Local\Temp\Rar$DI12.781\р -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12.781\р - 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BD" w:rsidRDefault="000F74BD" w:rsidP="000F74BD">
      <w:pPr>
        <w:rPr>
          <w:rFonts w:ascii="Times New Roman" w:hAnsi="Times New Roman" w:cs="Times New Roman"/>
          <w:sz w:val="24"/>
          <w:szCs w:val="24"/>
        </w:rPr>
      </w:pPr>
    </w:p>
    <w:p w:rsidR="000F74BD" w:rsidRDefault="000F74BD" w:rsidP="000F74BD">
      <w:pPr>
        <w:rPr>
          <w:rFonts w:ascii="Times New Roman" w:hAnsi="Times New Roman" w:cs="Times New Roman"/>
          <w:sz w:val="24"/>
          <w:szCs w:val="24"/>
        </w:rPr>
      </w:pPr>
    </w:p>
    <w:p w:rsidR="000F74BD" w:rsidRDefault="000F74BD" w:rsidP="000F74BD">
      <w:pPr>
        <w:rPr>
          <w:rFonts w:ascii="Times New Roman" w:hAnsi="Times New Roman" w:cs="Times New Roman"/>
          <w:sz w:val="24"/>
          <w:szCs w:val="24"/>
        </w:rPr>
      </w:pPr>
    </w:p>
    <w:p w:rsidR="000F74BD" w:rsidRDefault="000F74BD" w:rsidP="000F74BD">
      <w:pPr>
        <w:rPr>
          <w:rFonts w:ascii="Times New Roman" w:hAnsi="Times New Roman" w:cs="Times New Roman"/>
          <w:sz w:val="24"/>
          <w:szCs w:val="24"/>
        </w:rPr>
      </w:pPr>
    </w:p>
    <w:p w:rsidR="000F74BD" w:rsidRDefault="000F74BD" w:rsidP="000F74BD">
      <w:pPr>
        <w:rPr>
          <w:rFonts w:ascii="Times New Roman" w:hAnsi="Times New Roman" w:cs="Times New Roman"/>
          <w:sz w:val="24"/>
          <w:szCs w:val="24"/>
        </w:rPr>
      </w:pPr>
    </w:p>
    <w:p w:rsidR="000F74BD" w:rsidRDefault="000F74BD" w:rsidP="000F74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486" w:rsidRDefault="000D0486" w:rsidP="00F85D8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D0486" w:rsidRDefault="000D0486" w:rsidP="00A10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ПОЯСНИТЕЛЬНАЯ ЗАПИСКА </w:t>
      </w:r>
    </w:p>
    <w:p w:rsidR="00A10B8D" w:rsidRPr="009255AA" w:rsidRDefault="00A10B8D" w:rsidP="00A10B8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w w:val="0"/>
          <w:kern w:val="2"/>
          <w:sz w:val="24"/>
          <w:szCs w:val="24"/>
          <w:lang w:eastAsia="ko-KR"/>
        </w:rPr>
      </w:pP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right="224" w:firstLine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воспитания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Калининского района Саратовской области»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алее – ФГОС) </w:t>
      </w:r>
    </w:p>
    <w:p w:rsidR="00A10B8D" w:rsidRPr="00010DF5" w:rsidRDefault="00A10B8D" w:rsidP="00A10B8D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10DF5">
        <w:rPr>
          <w:rFonts w:ascii="Times New Roman" w:eastAsia="Calibri" w:hAnsi="Times New Roman" w:cs="Times New Roman"/>
          <w:sz w:val="24"/>
          <w:szCs w:val="24"/>
        </w:rPr>
        <w:t>Данная программа основывается на стратегии развития воспитания в Российской 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дерации на период до 2025 года, </w:t>
      </w:r>
      <w:r w:rsidRPr="00010DF5">
        <w:rPr>
          <w:rFonts w:ascii="Times New Roman" w:eastAsia="Calibri" w:hAnsi="Times New Roman" w:cs="Times New Roman"/>
          <w:sz w:val="24"/>
          <w:szCs w:val="24"/>
        </w:rPr>
        <w:t xml:space="preserve"> соответствует программе развития воспитания в Саратовской области на 2021-2025 гг. и предусматривает реализацию ее целей.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right="222"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Воспитательная программа является обязательной частью основной образовательной программы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right="220" w:firstLine="80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right="222"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Данная программа воспитания показывает систему работы с обучающимися в школе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ажнейшим компонентом воспитательной системы является педагогически обоснованная цель.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right="843"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воспитания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включает четыре основных</w:t>
      </w:r>
      <w:r w:rsidR="00E3674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раздела:</w:t>
      </w:r>
    </w:p>
    <w:p w:rsidR="00A10B8D" w:rsidRPr="009255AA" w:rsidRDefault="00A10B8D" w:rsidP="00A10B8D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lastRenderedPageBreak/>
        <w:t>Раздел</w:t>
      </w:r>
      <w:r w:rsidR="009C1E5E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t>«Особенности</w:t>
      </w:r>
      <w:r w:rsidR="009C1E5E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организуемого</w:t>
      </w:r>
      <w:r w:rsidR="009C1E5E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в</w:t>
      </w:r>
      <w:r w:rsidR="009C1E5E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школе</w:t>
      </w:r>
      <w:r w:rsidR="009C1E5E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воспитательного</w:t>
      </w:r>
      <w:r w:rsidR="009C1E5E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процесса»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,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котором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расположения школы, особенностях ее социального окружения, значимых партнерах школы, особенностях контингента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обучающихся,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важных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для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школы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принцип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ах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 традициях воспитания.</w:t>
      </w:r>
    </w:p>
    <w:p w:rsidR="00A10B8D" w:rsidRPr="00C948CC" w:rsidRDefault="00A10B8D" w:rsidP="00A10B8D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kern w:val="2"/>
          <w:sz w:val="24"/>
          <w:szCs w:val="24"/>
        </w:rPr>
        <w:t>Раздел «Цель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 и задачи воспитания»,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где на основе базовых общественных ценностей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формулируется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цель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воспитания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задачи, которые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школе</w:t>
      </w:r>
    </w:p>
    <w:p w:rsidR="00A10B8D" w:rsidRPr="009C1E5E" w:rsidRDefault="009C1E5E" w:rsidP="009C1E5E">
      <w:pPr>
        <w:widowControl w:val="0"/>
        <w:tabs>
          <w:tab w:val="left" w:pos="1755"/>
        </w:tabs>
        <w:autoSpaceDE w:val="0"/>
        <w:autoSpaceDN w:val="0"/>
        <w:spacing w:after="0" w:line="360" w:lineRule="auto"/>
        <w:ind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п</w:t>
      </w:r>
      <w:r w:rsidR="00A10B8D" w:rsidRPr="009C1E5E">
        <w:rPr>
          <w:rFonts w:ascii="Times New Roman" w:eastAsia="№Е" w:hAnsi="Times New Roman" w:cs="Times New Roman"/>
          <w:kern w:val="2"/>
          <w:sz w:val="24"/>
          <w:szCs w:val="24"/>
        </w:rPr>
        <w:t>редстоит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A10B8D" w:rsidRPr="009C1E5E">
        <w:rPr>
          <w:rFonts w:ascii="Times New Roman" w:eastAsia="№Е" w:hAnsi="Times New Roman" w:cs="Times New Roman"/>
          <w:kern w:val="2"/>
          <w:sz w:val="24"/>
          <w:szCs w:val="24"/>
        </w:rPr>
        <w:t>решать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A10B8D" w:rsidRPr="009C1E5E">
        <w:rPr>
          <w:rFonts w:ascii="Times New Roman" w:eastAsia="№Е" w:hAnsi="Times New Roman" w:cs="Times New Roman"/>
          <w:kern w:val="2"/>
          <w:sz w:val="24"/>
          <w:szCs w:val="24"/>
        </w:rPr>
        <w:t>для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A10B8D" w:rsidRPr="009C1E5E">
        <w:rPr>
          <w:rFonts w:ascii="Times New Roman" w:eastAsia="№Е" w:hAnsi="Times New Roman" w:cs="Times New Roman"/>
          <w:kern w:val="2"/>
          <w:sz w:val="24"/>
          <w:szCs w:val="24"/>
        </w:rPr>
        <w:t>достижения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A10B8D" w:rsidRPr="009C1E5E">
        <w:rPr>
          <w:rFonts w:ascii="Times New Roman" w:eastAsia="№Е" w:hAnsi="Times New Roman" w:cs="Times New Roman"/>
          <w:kern w:val="2"/>
          <w:sz w:val="24"/>
          <w:szCs w:val="24"/>
        </w:rPr>
        <w:t>цели.</w:t>
      </w:r>
    </w:p>
    <w:p w:rsidR="00A10B8D" w:rsidRPr="009255AA" w:rsidRDefault="00A10B8D" w:rsidP="00A10B8D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kern w:val="2"/>
          <w:sz w:val="24"/>
          <w:szCs w:val="24"/>
        </w:rPr>
        <w:t>Раздел «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Виды, формы и содержание деятельности»,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 котором школа показывает,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каким образом будет осуществляться достижение поставленных цели и задач воспитания. </w:t>
      </w:r>
    </w:p>
    <w:p w:rsidR="00A10B8D" w:rsidRPr="009255AA" w:rsidRDefault="00A10B8D" w:rsidP="00A10B8D">
      <w:pPr>
        <w:widowControl w:val="0"/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Данный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раздел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с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>о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стоит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изнескольких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инвариантных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вариативных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модулей,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каждый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из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которых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ориентирован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на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одну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из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поставленных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школой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задач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воспитания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соответствует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одному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из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направлений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воспитательной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работы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школы.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D428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Инвариантными</w:t>
      </w:r>
      <w:r w:rsidR="009C1E5E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 </w:t>
      </w:r>
      <w:r w:rsidRPr="005D428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модулями</w:t>
      </w:r>
      <w:r w:rsidR="009C1E5E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здесь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являются: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«Классное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руководство»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,«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урок», «Курсы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дополнительного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образования»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«Работа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родителями», «Детское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самоуправление»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«Профориентация».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A10B8D" w:rsidRPr="00B81C31" w:rsidRDefault="00A10B8D" w:rsidP="00A10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5AA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Вариативные модули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 «Ключевые общешкольные дела»,</w:t>
      </w:r>
      <w:r w:rsidRPr="00B81C31">
        <w:rPr>
          <w:rFonts w:ascii="Times New Roman" w:hAnsi="Times New Roman" w:cs="Times New Roman"/>
          <w:sz w:val="24"/>
          <w:szCs w:val="24"/>
        </w:rPr>
        <w:t xml:space="preserve"> «Организация предметно-эстетической среды»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«Профилактика», </w:t>
      </w:r>
      <w:r w:rsidR="00D70E6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«Школьные медиа», «Экскурсии и походы».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«Безопасность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жизнедеятельности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(пожарная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безопасность,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дорожная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безопасность,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информационная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безопасность,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профилактика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экстремизма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терроризма,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профилактика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распространения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инфекционных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заболеваний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». 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Модули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Программе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воспитания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располагаются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соответствии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их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значимостью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системе</w:t>
      </w:r>
      <w:r w:rsidR="009C1E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воспитательной работы школы. 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7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37BAE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Раздел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«Основные направления самоанализа воспитательной работы», </w:t>
      </w:r>
    </w:p>
    <w:p w:rsidR="00A10B8D" w:rsidRPr="009255AA" w:rsidRDefault="00A10B8D" w:rsidP="00A10B8D">
      <w:pPr>
        <w:widowControl w:val="0"/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 котором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работы.</w:t>
      </w:r>
    </w:p>
    <w:p w:rsidR="00A10B8D" w:rsidRPr="009255AA" w:rsidRDefault="00A10B8D" w:rsidP="00A10B8D">
      <w:pPr>
        <w:widowControl w:val="0"/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Здесь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приводится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перечень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основных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направлений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самоанализа,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который</w:t>
      </w:r>
      <w:r w:rsidR="009C1E5E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дополнен</w:t>
      </w:r>
      <w:r w:rsidR="00CE126D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указанием</w:t>
      </w:r>
      <w:r w:rsidR="00CE126D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на его</w:t>
      </w:r>
      <w:r w:rsidR="00CE126D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критерии</w:t>
      </w:r>
      <w:r w:rsidR="00CE126D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и способы его осуществления.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Программе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воспитания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прилагается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>ежегодный</w:t>
      </w:r>
      <w:r w:rsidR="00CE126D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>календарный</w:t>
      </w:r>
      <w:r w:rsidR="00CE126D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 xml:space="preserve">план </w:t>
      </w:r>
      <w:r w:rsidRPr="009255AA">
        <w:rPr>
          <w:rFonts w:ascii="Times New Roman" w:eastAsia="Times New Roman" w:hAnsi="Times New Roman" w:cs="Times New Roman"/>
          <w:b/>
          <w:i/>
          <w:spacing w:val="1"/>
          <w:kern w:val="2"/>
          <w:sz w:val="24"/>
          <w:szCs w:val="24"/>
          <w:u w:val="single"/>
          <w:lang w:eastAsia="ko-KR"/>
        </w:rPr>
        <w:t>в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>оспитательной</w:t>
      </w:r>
      <w:r w:rsidR="00CE126D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>работы.</w:t>
      </w:r>
    </w:p>
    <w:p w:rsidR="00A10B8D" w:rsidRPr="00010DF5" w:rsidRDefault="00A10B8D" w:rsidP="00A10B8D">
      <w:pPr>
        <w:widowControl w:val="0"/>
        <w:autoSpaceDE w:val="0"/>
        <w:autoSpaceDN w:val="0"/>
        <w:spacing w:after="0" w:line="360" w:lineRule="auto"/>
        <w:ind w:right="845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Программа воспитания не является инструментом воспитания: обучающегося воспитываетне документ, а педагогический работник - своими действиями, словами, отношениями. Программа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позволяет педагогическим работникам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скоординировать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свои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усилия, направленные на воспитание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младших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средних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старших школьников.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8B203E" w:rsidRDefault="008B203E" w:rsidP="00A10B8D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8B203E" w:rsidRDefault="008B203E" w:rsidP="00A10B8D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0F74BD" w:rsidRDefault="000F74BD" w:rsidP="00A10B8D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0F74BD" w:rsidRDefault="000F74BD" w:rsidP="00A10B8D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0" w:name="_GoBack"/>
      <w:bookmarkEnd w:id="0"/>
      <w:r w:rsidRPr="009255A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1. ОСОБЕННОСТИ ОРГАНИЗУЕМОГО В ШКОЛЕ ВОСПИТАТЕЛЬНОГО ПРОЦЕССА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Муниципальное бюджетное общеобразовательное учреждение «Средняя общеобразовательная школа села Сергиевка Калининского района Саратовской области»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-М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БОУ «СОШ с. Сергиевка».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Дата основания образовательной органи</w:t>
      </w:r>
      <w:r w:rsidR="00CE12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зации: 1 сентября 1955 года  (68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лет).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Учредителем образовательной организации является администрация Калининского муниципального района Саратовской области. 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Данная школа находится в центре села Сергиевка, в шаговой доступности находятся сельский Дом культуры, парк отдых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а, новая детская площадка, храм.</w:t>
      </w:r>
    </w:p>
    <w:p w:rsidR="00A10B8D" w:rsidRPr="00641D4E" w:rsidRDefault="00A10B8D" w:rsidP="00A10B8D">
      <w:pPr>
        <w:widowControl w:val="0"/>
        <w:suppressAutoHyphens/>
        <w:autoSpaceDE w:val="0"/>
        <w:spacing w:after="0" w:line="360" w:lineRule="auto"/>
        <w:ind w:firstLine="5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41D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Ведется взаимодействие с </w:t>
      </w:r>
      <w:proofErr w:type="gramStart"/>
      <w:r w:rsidRPr="00641D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расположенным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proofErr w:type="gramEnd"/>
      <w:r w:rsidRPr="00641D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районном центре Домом детског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 творчества, спортивной школой, школой искусств.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школе имеется интерактивное оборудование, но в недостаточном количестве.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Есть  современные классы, компьютеры, большой спортивный зал и школьная столовая.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Учреждение располагает уютным актовым залом, оснащенным современной аудиоаппаратурой,в котором проходят все праздники и внеклассные мероприятия школы.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Процесс воспитания в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Сергиевка» основывается на следующих принципах: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113" w:right="113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Приоритет безопасности ребенка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9255AA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>се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мье, а также при нахождении его в образовательной организации;</w:t>
      </w:r>
    </w:p>
    <w:p w:rsidR="00A10B8D" w:rsidRPr="009255AA" w:rsidRDefault="00A10B8D" w:rsidP="00A10B8D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Совместное решение личностно и общественно значимых проблем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A10B8D" w:rsidRPr="009255AA" w:rsidRDefault="00A10B8D" w:rsidP="00A10B8D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Системно-деятельностная организация воспитания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воспитания как условия его эффективности;</w:t>
      </w:r>
    </w:p>
    <w:p w:rsidR="00A10B8D" w:rsidRPr="009255AA" w:rsidRDefault="00A10B8D" w:rsidP="00A10B8D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Полисубъектность воспитания и социализации</w:t>
      </w:r>
      <w:r w:rsidRPr="009255AA"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 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со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A10B8D" w:rsidRPr="009255AA" w:rsidRDefault="00A10B8D" w:rsidP="00A10B8D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Событийность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A10B8D" w:rsidRPr="009255AA" w:rsidRDefault="00A10B8D" w:rsidP="00A10B8D">
      <w:pPr>
        <w:widowControl w:val="0"/>
        <w:tabs>
          <w:tab w:val="left" w:pos="1479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Ориентация на идеал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са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A10B8D" w:rsidRPr="009255AA" w:rsidRDefault="00A10B8D" w:rsidP="00A10B8D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Диалогическое общение</w:t>
      </w:r>
      <w:r w:rsidRPr="009255AA"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 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A10B8D" w:rsidRPr="009255AA" w:rsidRDefault="00A10B8D" w:rsidP="00A10B8D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Психологическая комфортная среда </w:t>
      </w:r>
      <w:r w:rsidRPr="00DD511A">
        <w:rPr>
          <w:rFonts w:ascii="Times New Roman" w:eastAsia="№Е" w:hAnsi="Times New Roman" w:cs="Times New Roman"/>
          <w:b/>
          <w:kern w:val="2"/>
          <w:sz w:val="24"/>
          <w:szCs w:val="24"/>
        </w:rPr>
        <w:t>-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A10B8D" w:rsidRPr="009255AA" w:rsidRDefault="00A10B8D" w:rsidP="00A10B8D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Следование нравственному примеру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113" w:right="113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ko-KR"/>
        </w:rPr>
        <w:t xml:space="preserve">Основными традициями воспитания в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Сергиевка» </w:t>
      </w:r>
      <w:r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ko-KR"/>
        </w:rPr>
        <w:t xml:space="preserve">являются </w:t>
      </w:r>
      <w:r w:rsidRPr="009255AA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ko-KR"/>
        </w:rPr>
        <w:t>следующие:</w:t>
      </w:r>
    </w:p>
    <w:p w:rsidR="00A10B8D" w:rsidRPr="009255AA" w:rsidRDefault="00A10B8D" w:rsidP="00A10B8D">
      <w:pPr>
        <w:widowControl w:val="0"/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/>
          <w:color w:val="000009"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color w:val="000009"/>
          <w:kern w:val="2"/>
          <w:sz w:val="24"/>
          <w:szCs w:val="24"/>
        </w:rPr>
        <w:t>Ключевые общешкольные дела</w:t>
      </w:r>
      <w:r w:rsidRPr="009255AA">
        <w:rPr>
          <w:rFonts w:ascii="Times New Roman" w:eastAsia="№Е" w:hAnsi="Times New Roman" w:cs="Times New Roman"/>
          <w:color w:val="000009"/>
          <w:kern w:val="2"/>
          <w:sz w:val="24"/>
          <w:szCs w:val="24"/>
        </w:rPr>
        <w:t xml:space="preserve">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через которые осуществляется интеграция</w:t>
      </w:r>
    </w:p>
    <w:p w:rsidR="00A10B8D" w:rsidRPr="009255AA" w:rsidRDefault="00A10B8D" w:rsidP="00A10B8D">
      <w:pPr>
        <w:widowControl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усилий педагогов;</w:t>
      </w:r>
    </w:p>
    <w:p w:rsidR="00A10B8D" w:rsidRPr="009255AA" w:rsidRDefault="00A10B8D" w:rsidP="00A10B8D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- коллективная разработка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, коллективное планирование, коллективное проведение и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коллективный анализ их результатов;</w:t>
      </w:r>
    </w:p>
    <w:p w:rsidR="00A10B8D" w:rsidRPr="009255AA" w:rsidRDefault="00A10B8D" w:rsidP="00A10B8D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ступени социального роста обучающихс</w:t>
      </w:r>
      <w:proofErr w:type="gramStart"/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я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(</w:t>
      </w:r>
      <w:proofErr w:type="gramEnd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 w:rsidRPr="009255AA">
        <w:rPr>
          <w:rFonts w:ascii="Times New Roman" w:eastAsia="№Е" w:hAnsi="Times New Roman" w:cs="Times New Roman"/>
          <w:spacing w:val="3"/>
          <w:kern w:val="2"/>
          <w:sz w:val="24"/>
          <w:szCs w:val="24"/>
        </w:rPr>
        <w:t>де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ла);</w:t>
      </w:r>
    </w:p>
    <w:p w:rsidR="00A10B8D" w:rsidRPr="009255AA" w:rsidRDefault="00A10B8D" w:rsidP="00A10B8D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конструктивное межличностное, межклассное и межвозврастное взаимодействие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обучающихся, а также их социальная активность;</w:t>
      </w:r>
    </w:p>
    <w:p w:rsidR="00A10B8D" w:rsidRPr="009255AA" w:rsidRDefault="00A10B8D" w:rsidP="00A10B8D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113" w:right="113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ориентация на формирование,</w:t>
      </w:r>
      <w:r w:rsidRPr="00DD511A">
        <w:rPr>
          <w:rFonts w:ascii="Times New Roman" w:eastAsia="№Е" w:hAnsi="Times New Roman" w:cs="Times New Roman"/>
          <w:b/>
          <w:kern w:val="2"/>
          <w:sz w:val="24"/>
          <w:szCs w:val="24"/>
        </w:rPr>
        <w:t>создание и активизацию ученического самоуправления,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как на уровне класса, так и на уровне школы, на создание детских общественных формирований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на установление в них доброжелательных и товарищеских взаимоотношений;</w:t>
      </w:r>
    </w:p>
    <w:p w:rsidR="00A10B8D" w:rsidRPr="00EB756D" w:rsidRDefault="00A10B8D" w:rsidP="00A10B8D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формирование корпуса классных руководителей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,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реализующего по отношению к </w:t>
      </w:r>
      <w:proofErr w:type="gramStart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обучающимся</w:t>
      </w:r>
      <w:proofErr w:type="gramEnd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защитную, личностно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-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развивающую, организационную,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по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средническую (в том числе и в разреш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ении конфликтов) функции и т.д.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ЦЕЛИ</w:t>
      </w: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И ЗАДАЧИ ВОСПИТАНИЯ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651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</w:t>
      </w:r>
    </w:p>
    <w:p w:rsidR="00A10B8D" w:rsidRPr="00C7088D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651"/>
        <w:rPr>
          <w:rFonts w:ascii="Times New Roman" w:eastAsia="Times New Roman" w:hAnsi="Times New Roman" w:cs="Times New Roman"/>
          <w:b/>
          <w:i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Общая цель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воспитания в школе </w:t>
      </w:r>
      <w:r w:rsidRPr="00C708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– </w:t>
      </w:r>
      <w:r w:rsidRPr="00C7088D">
        <w:rPr>
          <w:rFonts w:ascii="Times New Roman" w:eastAsia="Times New Roman" w:hAnsi="Times New Roman" w:cs="Times New Roman"/>
          <w:b/>
          <w:i/>
          <w:color w:val="000000"/>
          <w:w w:val="0"/>
          <w:kern w:val="2"/>
          <w:sz w:val="24"/>
          <w:szCs w:val="24"/>
          <w:lang w:eastAsia="ko-KR"/>
        </w:rPr>
        <w:t>воспитание нравственного, ответственного, инициативного и компетентного гражданина России.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Целевые приоритеты, соответствующие </w:t>
      </w:r>
      <w:r w:rsidRPr="00C708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трем уровням общего образования</w:t>
      </w: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1. </w:t>
      </w:r>
      <w:r w:rsidRPr="00302DF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Уровень начального общего образования</w:t>
      </w: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– создание благоприятных условий для усвоения </w:t>
      </w:r>
      <w:proofErr w:type="gramStart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социально значимых знаний – знаний основных норм и традиций того общества, в котором они живут. </w:t>
      </w:r>
      <w:proofErr w:type="gramStart"/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 наиболее важным из них относятся следующие:</w:t>
      </w:r>
      <w:proofErr w:type="gramEnd"/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- 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ситуации; 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овладение первоначальными умениями передачи, поиска, преобразования, хранения информации, использования компьютера;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поиск (проверка) необходимой информации в словарях, каталоге библиотеки;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определение способов контроля и оценки собственной деятельности - любой, не только учебной (ответ на вопросы:</w:t>
      </w:r>
      <w:proofErr w:type="gramEnd"/>
      <w:r w:rsidR="00CE12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«Такой ли получен результат?», «Правильно ли это </w:t>
      </w: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исправление; </w:t>
      </w:r>
      <w:proofErr w:type="gramEnd"/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-умение регулировать конфликты, умение понять точку зрения другого, содержательно оценить достоинства и недостатки действий и суждений одноклассников, умение скоординировать разные точки зрения и достигнуть общего результата;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- потребность знать и любить свою Родину – свой родной дом, улицу, город, свою страну; </w:t>
      </w:r>
    </w:p>
    <w:p w:rsidR="00A10B8D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потребность бережного отношения к окружающему миру (природе) илюдям (сверстникам и взрослым): умение сопереживать, проявлять состраданиек попавшим в беду; прощать, защищать </w:t>
      </w:r>
      <w:proofErr w:type="gramStart"/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слабых</w:t>
      </w:r>
      <w:proofErr w:type="gramEnd"/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 уважительно относиться к людям иной национальной или религиозной принадлежности, людям с ограниченными возможностями здоровья;</w:t>
      </w:r>
    </w:p>
    <w:p w:rsidR="00F1085F" w:rsidRDefault="00A10B8D" w:rsidP="00A10B8D">
      <w:pP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02DF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- способность быть уверенным в себе, открытым и общительным, не стесняться быть в чём-то непохожим на других ребят; уметь ставить перед собой цели и проявлятьинициативу, отстаивать своё мнение и действовать самостоятельно, без помощи старших.</w:t>
      </w:r>
    </w:p>
    <w:p w:rsidR="00A10B8D" w:rsidRPr="00A10B8D" w:rsidRDefault="00A10B8D" w:rsidP="000D048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10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10B8D" w:rsidRPr="004F2259" w:rsidRDefault="00A10B8D" w:rsidP="000D0486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0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4F225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ar-SA"/>
        </w:rPr>
        <w:t>не означает игнорирования других составляющих общей цели воспитания</w:t>
      </w: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A10B8D" w:rsidRPr="00A10B8D" w:rsidRDefault="00A10B8D" w:rsidP="000D0486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proofErr w:type="gramStart"/>
      <w:r w:rsidRPr="004F2259">
        <w:rPr>
          <w:rFonts w:ascii="Times New Roman" w:eastAsia="№Е" w:hAnsi="Times New Roman" w:cs="Times New Roman"/>
          <w:iCs/>
          <w:kern w:val="1"/>
          <w:sz w:val="24"/>
          <w:szCs w:val="24"/>
          <w:lang w:eastAsia="ar-SA"/>
        </w:rPr>
        <w:t>Добросовестная работа педагогов, направленная на достижение поставленной цели,</w:t>
      </w:r>
      <w:r w:rsidRPr="004F2259">
        <w:rPr>
          <w:rFonts w:ascii="Times New Roman" w:eastAsia="№Е" w:hAnsi="Times New Roman" w:cs="Times New Roman"/>
          <w:b/>
          <w:bCs/>
          <w:i/>
          <w:kern w:val="1"/>
          <w:sz w:val="24"/>
          <w:szCs w:val="24"/>
          <w:lang w:eastAsia="ar-SA"/>
        </w:rPr>
        <w:t xml:space="preserve"> позволит ребенку</w:t>
      </w:r>
      <w:r w:rsidRPr="004F2259">
        <w:rPr>
          <w:rFonts w:ascii="Times New Roman" w:eastAsia="№Е" w:hAnsi="Times New Roman" w:cs="Times New Roman"/>
          <w:iCs/>
          <w:kern w:val="1"/>
          <w:sz w:val="24"/>
          <w:szCs w:val="24"/>
          <w:lang w:eastAsia="ar-SA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4F2259">
        <w:rPr>
          <w:rFonts w:ascii="Times New Roman" w:eastAsia="№Е" w:hAnsi="Times New Roman" w:cs="Times New Roman"/>
          <w:iCs/>
          <w:kern w:val="1"/>
          <w:sz w:val="24"/>
          <w:szCs w:val="24"/>
          <w:lang w:eastAsia="ar-SA"/>
        </w:rPr>
        <w:t xml:space="preserve"> в сложных поисках счастья для себя и окружающих его людей.</w:t>
      </w:r>
    </w:p>
    <w:p w:rsidR="00A10B8D" w:rsidRPr="00A10B8D" w:rsidRDefault="00A10B8D" w:rsidP="000D0486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</w:pPr>
      <w:r w:rsidRPr="00A10B8D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10B8D">
        <w:rPr>
          <w:rFonts w:ascii="Times New Roman" w:eastAsia="№Е" w:hAnsi="Times New Roman" w:cs="Times New Roman"/>
          <w:b/>
          <w:i/>
          <w:sz w:val="24"/>
          <w:szCs w:val="24"/>
          <w:lang w:eastAsia="ar-SA"/>
        </w:rPr>
        <w:t xml:space="preserve">задач </w:t>
      </w:r>
    </w:p>
    <w:p w:rsidR="00A10B8D" w:rsidRPr="004F2259" w:rsidRDefault="00A10B8D" w:rsidP="000D0486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lastRenderedPageBreak/>
        <w:t>реализовывать воспитательные возможности</w:t>
      </w: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 о</w:t>
      </w: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t xml:space="preserve">бщешкольных ключевых </w:t>
      </w: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>дел</w:t>
      </w: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t>,</w:t>
      </w: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 поддерживать традиции их </w:t>
      </w: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t>коллективного планирования, организации, проведения и анализа в школьном сообществе;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t>;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поддерживать ученическое самоуправление – как на уровне школы, так и на уровне классных сообществ; 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>поддерживать деятельность функционирующих на базе школы д</w:t>
      </w: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t>етских общественных объединений и организаций;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организовывать для школьников </w:t>
      </w: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t>экскурсии, экспедиции, походы и реализовывать их воспитательный потенциал;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>организовывать профориентационную работу со школьниками;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организовать работу школьных медиа, реализовывать их воспитательный потенциал; </w:t>
      </w:r>
    </w:p>
    <w:p w:rsidR="00A10B8D" w:rsidRPr="004F2259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развивать </w:t>
      </w:r>
      <w:r w:rsidRPr="004F2259">
        <w:rPr>
          <w:rFonts w:ascii="Times New Roman" w:eastAsia="№Е" w:hAnsi="Times New Roman" w:cs="Times New Roman"/>
          <w:color w:val="000000"/>
          <w:sz w:val="24"/>
          <w:szCs w:val="24"/>
          <w:lang w:eastAsia="ar-SA"/>
        </w:rPr>
        <w:t>предметно-эстетическую среду школы</w:t>
      </w: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 и реализовывать ее воспитательные возможности;</w:t>
      </w:r>
    </w:p>
    <w:p w:rsidR="00A10B8D" w:rsidRPr="00A10B8D" w:rsidRDefault="00A10B8D" w:rsidP="00A10B8D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57" w:right="57" w:firstLine="567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4F2259">
        <w:rPr>
          <w:rFonts w:ascii="Times New Roman" w:eastAsia="№Е" w:hAnsi="Times New Roman" w:cs="Times New Roman"/>
          <w:sz w:val="24"/>
          <w:szCs w:val="24"/>
          <w:lang w:eastAsia="ar-SA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10B8D" w:rsidRPr="001E5241" w:rsidRDefault="00A10B8D" w:rsidP="00A10B8D">
      <w:pPr>
        <w:widowControl w:val="0"/>
        <w:autoSpaceDE w:val="0"/>
        <w:autoSpaceDN w:val="0"/>
        <w:spacing w:after="0" w:line="360" w:lineRule="auto"/>
        <w:ind w:left="57" w:right="57" w:firstLine="651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E524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Планомерная реализация поставленных задач позволяет организовать в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школе</w:t>
      </w:r>
    </w:p>
    <w:p w:rsidR="00A10B8D" w:rsidRPr="001E5241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E524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интересную и событийно насыщенную жизнь детей и педагогов, что является</w:t>
      </w:r>
    </w:p>
    <w:p w:rsidR="00A10B8D" w:rsidRPr="00302DFB" w:rsidRDefault="00A10B8D" w:rsidP="00A10B8D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E524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эффективным способом профи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лактики асоциального поведения </w:t>
      </w:r>
      <w:proofErr w:type="gramStart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0D0486" w:rsidRDefault="000D0486" w:rsidP="00A10B8D">
      <w:pPr>
        <w:widowControl w:val="0"/>
        <w:suppressAutoHyphens/>
        <w:autoSpaceDE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A10B8D" w:rsidRPr="004F2259" w:rsidRDefault="00A10B8D" w:rsidP="00A10B8D">
      <w:pPr>
        <w:widowControl w:val="0"/>
        <w:suppressAutoHyphens/>
        <w:autoSpaceDE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F225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3. ВИДЫ, ФОРМЫ И СОДЕРЖАНИЕ ДЕЯТЕЛЬНОСТИ</w:t>
      </w:r>
    </w:p>
    <w:p w:rsidR="00A10B8D" w:rsidRPr="004F2259" w:rsidRDefault="00A10B8D" w:rsidP="00A10B8D">
      <w:pPr>
        <w:widowControl w:val="0"/>
        <w:suppressAutoHyphens/>
        <w:autoSpaceDE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10B8D" w:rsidRPr="004F2259" w:rsidRDefault="00A10B8D" w:rsidP="00A10B8D">
      <w:pPr>
        <w:widowControl w:val="0"/>
        <w:suppressAutoHyphens/>
        <w:autoSpaceDE w:val="0"/>
        <w:spacing w:after="0" w:line="36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4F22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82D40" w:rsidRPr="00804CDF" w:rsidRDefault="00B82D40" w:rsidP="00B82D40">
      <w:pPr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bookmark12"/>
      <w:bookmarkEnd w:id="1"/>
    </w:p>
    <w:p w:rsidR="00B82D40" w:rsidRPr="00A04C37" w:rsidRDefault="00B82D40" w:rsidP="00B82D40">
      <w:pPr>
        <w:numPr>
          <w:ilvl w:val="2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p w:rsidR="00B82D40" w:rsidRPr="00881511" w:rsidRDefault="00B82D40" w:rsidP="00B82D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lastRenderedPageBreak/>
        <w:t>Ключевые дела – это комплекс главных традиционных общешкольных дел, в которыхпринимает участие большая часть школьников и к</w:t>
      </w:r>
      <w:r>
        <w:rPr>
          <w:rFonts w:ascii="Times New Roman" w:hAnsi="Times New Roman" w:cs="Times New Roman"/>
          <w:sz w:val="24"/>
          <w:szCs w:val="24"/>
        </w:rPr>
        <w:t xml:space="preserve">оторые обязательно планируются, </w:t>
      </w:r>
      <w:r w:rsidRPr="00881511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совестно пед</w:t>
      </w:r>
      <w:r>
        <w:rPr>
          <w:rFonts w:ascii="Times New Roman" w:hAnsi="Times New Roman" w:cs="Times New Roman"/>
          <w:sz w:val="24"/>
          <w:szCs w:val="24"/>
        </w:rPr>
        <w:t xml:space="preserve">агогами и детьми. Ключевые дела </w:t>
      </w:r>
      <w:r w:rsidRPr="00881511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числа</w:t>
      </w:r>
      <w:r>
        <w:rPr>
          <w:rFonts w:ascii="Times New Roman" w:hAnsi="Times New Roman" w:cs="Times New Roman"/>
          <w:sz w:val="24"/>
          <w:szCs w:val="24"/>
        </w:rPr>
        <w:t xml:space="preserve"> детей и взрослых, способствуют </w:t>
      </w:r>
      <w:r w:rsidRPr="00881511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 школе.</w:t>
      </w:r>
    </w:p>
    <w:p w:rsidR="00B82D40" w:rsidRPr="00881511" w:rsidRDefault="00B82D40" w:rsidP="00B82D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Введение ключевых дел в жизнь школы помогает преодолеть мероприятийный характер</w:t>
      </w:r>
      <w:r w:rsidR="00CE126D">
        <w:rPr>
          <w:rFonts w:ascii="Times New Roman" w:hAnsi="Times New Roman" w:cs="Times New Roman"/>
          <w:sz w:val="24"/>
          <w:szCs w:val="24"/>
        </w:rPr>
        <w:t xml:space="preserve"> </w:t>
      </w:r>
      <w:r w:rsidRPr="00881511">
        <w:rPr>
          <w:rFonts w:ascii="Times New Roman" w:hAnsi="Times New Roman" w:cs="Times New Roman"/>
          <w:sz w:val="24"/>
          <w:szCs w:val="24"/>
        </w:rPr>
        <w:t>воспитания, сводящийся к набору мероприятий, орг</w:t>
      </w:r>
      <w:r>
        <w:rPr>
          <w:rFonts w:ascii="Times New Roman" w:hAnsi="Times New Roman" w:cs="Times New Roman"/>
          <w:sz w:val="24"/>
          <w:szCs w:val="24"/>
        </w:rPr>
        <w:t xml:space="preserve">анизуемых педагогами для детей. </w:t>
      </w:r>
      <w:r w:rsidRPr="00881511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</w:t>
      </w:r>
    </w:p>
    <w:p w:rsidR="00B82D40" w:rsidRPr="002F3A6D" w:rsidRDefault="00B82D40" w:rsidP="00B82D4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A6D">
        <w:rPr>
          <w:rFonts w:ascii="Times New Roman" w:hAnsi="Times New Roman" w:cs="Times New Roman"/>
          <w:b/>
          <w:i/>
          <w:sz w:val="24"/>
          <w:szCs w:val="24"/>
        </w:rPr>
        <w:t>На внешкольном уровне: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- социальные проекты – ежегодные совместно разрабатываемые и реализуемые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511">
        <w:rPr>
          <w:rFonts w:ascii="Times New Roman" w:hAnsi="Times New Roman" w:cs="Times New Roman"/>
          <w:sz w:val="24"/>
          <w:szCs w:val="24"/>
        </w:rPr>
        <w:t>школьниками и педагогами комплексы дел (благотворительной, экологической,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511">
        <w:rPr>
          <w:rFonts w:ascii="Times New Roman" w:hAnsi="Times New Roman" w:cs="Times New Roman"/>
          <w:sz w:val="24"/>
          <w:szCs w:val="24"/>
        </w:rPr>
        <w:t>патриотической, трудовой направленности), ориентированные на преобразование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окружающего школу социума: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511">
        <w:rPr>
          <w:rFonts w:ascii="Times New Roman" w:hAnsi="Times New Roman" w:cs="Times New Roman"/>
          <w:sz w:val="24"/>
          <w:szCs w:val="24"/>
        </w:rPr>
        <w:t>-патриотическая акция «Бессмертный полк» (шествие с портретами ветеранов Великой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511">
        <w:rPr>
          <w:rFonts w:ascii="Times New Roman" w:hAnsi="Times New Roman" w:cs="Times New Roman"/>
          <w:sz w:val="24"/>
          <w:szCs w:val="24"/>
        </w:rPr>
        <w:t>Отечественной войны проходит ежегодно);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511">
        <w:rPr>
          <w:rFonts w:ascii="Times New Roman" w:hAnsi="Times New Roman" w:cs="Times New Roman"/>
          <w:sz w:val="24"/>
          <w:szCs w:val="24"/>
        </w:rPr>
        <w:t xml:space="preserve">-встречи учащихся, родителей с представителями МО МВД </w:t>
      </w:r>
      <w:r>
        <w:rPr>
          <w:rFonts w:ascii="Times New Roman" w:hAnsi="Times New Roman" w:cs="Times New Roman"/>
          <w:sz w:val="24"/>
          <w:szCs w:val="24"/>
        </w:rPr>
        <w:t>Калининский</w:t>
      </w:r>
      <w:r w:rsidRPr="00881511">
        <w:rPr>
          <w:rFonts w:ascii="Times New Roman" w:hAnsi="Times New Roman" w:cs="Times New Roman"/>
          <w:sz w:val="24"/>
          <w:szCs w:val="24"/>
        </w:rPr>
        <w:t xml:space="preserve"> (КДН и ЗП,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ПДН) в рамках профилактических мероприятий (профилактика правонарушений,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употребления ПАВ, наркотиков, нарушений ПДД и т.д)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 - общешкольные родительские и ученические собрания, которые проводятся регулярно,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81511">
        <w:rPr>
          <w:rFonts w:ascii="Times New Roman" w:hAnsi="Times New Roman" w:cs="Times New Roman"/>
          <w:sz w:val="24"/>
          <w:szCs w:val="24"/>
        </w:rPr>
        <w:t xml:space="preserve"> обсуждаются насущные проблемы;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 - проводимые спортивные состязания, праздники, фестивали, представления, которые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открывают возможности для творческой самореализации школьников и включают их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деятельную заботу об окружающих;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 - досугово-развлекательная деятельность: праздники, концерты, конкурсные программы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ко Дню матери, 8 Марта, выпускные вечера и т.п. с участием родителей, бабушек и дедушек;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 - участие в концертных программах с вокальными, танцевальными выступлениями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школьников в День пожилого человека, День защиты ребенка, на Масленицу, 8 Марта, </w:t>
      </w:r>
      <w:r>
        <w:rPr>
          <w:rFonts w:ascii="Times New Roman" w:hAnsi="Times New Roman" w:cs="Times New Roman"/>
          <w:sz w:val="24"/>
          <w:szCs w:val="24"/>
        </w:rPr>
        <w:t>День Победы</w:t>
      </w:r>
      <w:r w:rsidRPr="0088151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2D40" w:rsidRPr="002F3A6D" w:rsidRDefault="00B82D40" w:rsidP="00B82D4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A6D">
        <w:rPr>
          <w:rFonts w:ascii="Times New Roman" w:hAnsi="Times New Roman" w:cs="Times New Roman"/>
          <w:b/>
          <w:i/>
          <w:sz w:val="24"/>
          <w:szCs w:val="24"/>
        </w:rPr>
        <w:t>На школьном уровне: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511">
        <w:rPr>
          <w:rFonts w:ascii="Times New Roman" w:hAnsi="Times New Roman" w:cs="Times New Roman"/>
          <w:sz w:val="24"/>
          <w:szCs w:val="24"/>
        </w:rPr>
        <w:t>- общешкольные праздники – ежегодно проводимые творческие (театрализованные,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музыкальные, литературные и т.п.) дела, связанные со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значимыми</w:t>
      </w:r>
      <w:proofErr w:type="gramEnd"/>
      <w:r w:rsidRPr="00881511">
        <w:rPr>
          <w:rFonts w:ascii="Times New Roman" w:hAnsi="Times New Roman" w:cs="Times New Roman"/>
          <w:sz w:val="24"/>
          <w:szCs w:val="24"/>
        </w:rPr>
        <w:t xml:space="preserve"> для детей и педагогов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знаменательными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датами</w:t>
      </w:r>
      <w:proofErr w:type="gramEnd"/>
      <w:r w:rsidRPr="00881511">
        <w:rPr>
          <w:rFonts w:ascii="Times New Roman" w:hAnsi="Times New Roman" w:cs="Times New Roman"/>
          <w:sz w:val="24"/>
          <w:szCs w:val="24"/>
        </w:rPr>
        <w:t xml:space="preserve"> в которых участвуют все классы школы: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День Учителя </w:t>
      </w:r>
    </w:p>
    <w:p w:rsidR="00B82D40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lastRenderedPageBreak/>
        <w:t>• Новогодние праздники,</w:t>
      </w:r>
    </w:p>
    <w:p w:rsidR="00B82D40" w:rsidRDefault="00B82D40" w:rsidP="00B82D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A6D">
        <w:rPr>
          <w:rFonts w:ascii="Times New Roman" w:hAnsi="Times New Roman" w:cs="Times New Roman"/>
          <w:sz w:val="24"/>
          <w:szCs w:val="24"/>
        </w:rPr>
        <w:t xml:space="preserve">Осенние праздники, </w:t>
      </w:r>
    </w:p>
    <w:p w:rsidR="00B82D40" w:rsidRDefault="00B82D40" w:rsidP="00B82D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A6D">
        <w:rPr>
          <w:rFonts w:ascii="Times New Roman" w:hAnsi="Times New Roman" w:cs="Times New Roman"/>
          <w:sz w:val="24"/>
          <w:szCs w:val="24"/>
        </w:rPr>
        <w:t xml:space="preserve">День матери, </w:t>
      </w:r>
    </w:p>
    <w:p w:rsidR="00B82D40" w:rsidRDefault="00B82D40" w:rsidP="00B82D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A6D">
        <w:rPr>
          <w:rFonts w:ascii="Times New Roman" w:hAnsi="Times New Roman" w:cs="Times New Roman"/>
          <w:sz w:val="24"/>
          <w:szCs w:val="24"/>
        </w:rPr>
        <w:t xml:space="preserve">8 Марта, </w:t>
      </w:r>
    </w:p>
    <w:p w:rsidR="00B82D40" w:rsidRDefault="00B82D40" w:rsidP="00B82D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A6D">
        <w:rPr>
          <w:rFonts w:ascii="Times New Roman" w:hAnsi="Times New Roman" w:cs="Times New Roman"/>
          <w:sz w:val="24"/>
          <w:szCs w:val="24"/>
        </w:rPr>
        <w:t xml:space="preserve">День защитникаОтечества, </w:t>
      </w:r>
    </w:p>
    <w:p w:rsidR="00B82D40" w:rsidRDefault="00B82D40" w:rsidP="00B82D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A6D">
        <w:rPr>
          <w:rFonts w:ascii="Times New Roman" w:hAnsi="Times New Roman" w:cs="Times New Roman"/>
          <w:sz w:val="24"/>
          <w:szCs w:val="24"/>
        </w:rPr>
        <w:t xml:space="preserve">День Победы, </w:t>
      </w:r>
    </w:p>
    <w:p w:rsidR="00B82D40" w:rsidRDefault="00CE126D" w:rsidP="00CE126D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2D40" w:rsidRPr="002F3A6D">
        <w:rPr>
          <w:rFonts w:ascii="Times New Roman" w:hAnsi="Times New Roman" w:cs="Times New Roman"/>
          <w:sz w:val="24"/>
          <w:szCs w:val="24"/>
        </w:rPr>
        <w:t xml:space="preserve">ыпускные вечера, </w:t>
      </w:r>
    </w:p>
    <w:p w:rsidR="00B82D40" w:rsidRDefault="00B82D40" w:rsidP="00B82D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A6D">
        <w:rPr>
          <w:rFonts w:ascii="Times New Roman" w:hAnsi="Times New Roman" w:cs="Times New Roman"/>
          <w:sz w:val="24"/>
          <w:szCs w:val="24"/>
        </w:rPr>
        <w:t xml:space="preserve">«Первый звонок», </w:t>
      </w:r>
    </w:p>
    <w:p w:rsidR="00B82D40" w:rsidRPr="002F3A6D" w:rsidRDefault="00B82D40" w:rsidP="00B82D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«Последний звонок»,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• «Посвящение в первоклассники»;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- церемонии награждения (по итогам года) школьников и педагогов за активное участие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жизни школы, защиту чести школы в конкурсах, соревнов</w:t>
      </w:r>
      <w:r>
        <w:rPr>
          <w:rFonts w:ascii="Times New Roman" w:hAnsi="Times New Roman" w:cs="Times New Roman"/>
          <w:sz w:val="24"/>
          <w:szCs w:val="24"/>
        </w:rPr>
        <w:t xml:space="preserve">аниях, олимпиадах, значительный </w:t>
      </w:r>
      <w:r w:rsidRPr="00881511">
        <w:rPr>
          <w:rFonts w:ascii="Times New Roman" w:hAnsi="Times New Roman" w:cs="Times New Roman"/>
          <w:sz w:val="24"/>
          <w:szCs w:val="24"/>
        </w:rPr>
        <w:t>вклад в развитие школы. Способствует поощрению социальной активно</w:t>
      </w:r>
      <w:r>
        <w:rPr>
          <w:rFonts w:ascii="Times New Roman" w:hAnsi="Times New Roman" w:cs="Times New Roman"/>
          <w:sz w:val="24"/>
          <w:szCs w:val="24"/>
        </w:rPr>
        <w:t xml:space="preserve">сти детей, развитию </w:t>
      </w:r>
      <w:r w:rsidRPr="00881511">
        <w:rPr>
          <w:rFonts w:ascii="Times New Roman" w:hAnsi="Times New Roman" w:cs="Times New Roman"/>
          <w:sz w:val="24"/>
          <w:szCs w:val="24"/>
        </w:rPr>
        <w:t>позитивных межличностных отношений меж</w:t>
      </w:r>
      <w:r>
        <w:rPr>
          <w:rFonts w:ascii="Times New Roman" w:hAnsi="Times New Roman" w:cs="Times New Roman"/>
          <w:sz w:val="24"/>
          <w:szCs w:val="24"/>
        </w:rPr>
        <w:t xml:space="preserve">ду педагогами и воспитанниками, </w:t>
      </w:r>
      <w:r w:rsidRPr="00881511">
        <w:rPr>
          <w:rFonts w:ascii="Times New Roman" w:hAnsi="Times New Roman" w:cs="Times New Roman"/>
          <w:sz w:val="24"/>
          <w:szCs w:val="24"/>
        </w:rPr>
        <w:t>формированию чувства доверия и уважения друг к другу.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 - общешкольные линейки с вручением грамот и благодарностей;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-награждение на торжественной линейке «Последний звонок» по итогам учебного года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Похвальными листами и грамотами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2D40" w:rsidRPr="00BB76F8" w:rsidRDefault="00B82D40" w:rsidP="00B82D4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F8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- выбор и делегирование представителей классов в общешкольные советы дел,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ответственных за подготовку общешкольных ключевых дел;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- участие школьных классов в реализации общешкольных ключевых дел;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- проведение в рамках класса итогового анализа детьми общешкольных ключевых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 дел на уровне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общешкольного совета</w:t>
      </w:r>
      <w:r w:rsidRPr="00881511">
        <w:rPr>
          <w:rFonts w:ascii="Times New Roman" w:hAnsi="Times New Roman" w:cs="Times New Roman"/>
          <w:sz w:val="24"/>
          <w:szCs w:val="24"/>
        </w:rPr>
        <w:t xml:space="preserve"> дела.</w:t>
      </w:r>
    </w:p>
    <w:p w:rsidR="00B82D40" w:rsidRPr="00BB76F8" w:rsidRDefault="00B82D40" w:rsidP="00B82D4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F8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 xml:space="preserve">- вовлечение по возможности каждого ребенка в ключевые дела школы в одной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возможных для них ролей: сценаристов, постановщиков, исполнителей, ведущих,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декораторов, музыкальных редакторов, корреспондентов, ответственных за костюмы и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оборудование, ответственных за приглашение и встречу гостей и т.п.);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- индивидуальная помощь ребенку (при необходимости) в освоении навыков подготовки,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проведения и анализа ключевых дел;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- наблюдение за поведением ребенка в ситуациях подготовки, проведения и анализа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ключевых дел, за его отношениями со сверстниками, ста</w:t>
      </w:r>
      <w:r>
        <w:rPr>
          <w:rFonts w:ascii="Times New Roman" w:hAnsi="Times New Roman" w:cs="Times New Roman"/>
          <w:sz w:val="24"/>
          <w:szCs w:val="24"/>
        </w:rPr>
        <w:t xml:space="preserve">ршими и младшими школьниками, с </w:t>
      </w:r>
      <w:r w:rsidRPr="00881511">
        <w:rPr>
          <w:rFonts w:ascii="Times New Roman" w:hAnsi="Times New Roman" w:cs="Times New Roman"/>
          <w:sz w:val="24"/>
          <w:szCs w:val="24"/>
        </w:rPr>
        <w:t>педагогами и другими взрослыми;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lastRenderedPageBreak/>
        <w:t xml:space="preserve">- при необходимости коррекция поведения ребенка через частные беседы с ним, </w:t>
      </w:r>
      <w:proofErr w:type="gramStart"/>
      <w:r w:rsidRPr="00881511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включение его в совместную работу с другими детьми, которые могли бы стать хорошим</w:t>
      </w:r>
    </w:p>
    <w:p w:rsidR="00B82D40" w:rsidRPr="00881511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511">
        <w:rPr>
          <w:rFonts w:ascii="Times New Roman" w:hAnsi="Times New Roman" w:cs="Times New Roman"/>
          <w:sz w:val="24"/>
          <w:szCs w:val="24"/>
        </w:rPr>
        <w:t>примером для ребенка, через предложение взять в следующем ключевом деле на себя роль</w:t>
      </w:r>
    </w:p>
    <w:p w:rsidR="00B82D40" w:rsidRPr="00A04C37" w:rsidRDefault="00B82D40" w:rsidP="00B82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51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81511">
        <w:rPr>
          <w:rFonts w:ascii="Times New Roman" w:hAnsi="Times New Roman" w:cs="Times New Roman"/>
          <w:sz w:val="24"/>
          <w:szCs w:val="24"/>
        </w:rPr>
        <w:t xml:space="preserve"> за тот или иной фрагмент общей работы.</w:t>
      </w:r>
    </w:p>
    <w:tbl>
      <w:tblPr>
        <w:tblW w:w="0" w:type="auto"/>
        <w:tblInd w:w="557" w:type="dxa"/>
        <w:tblLayout w:type="fixed"/>
        <w:tblLook w:val="0000"/>
      </w:tblPr>
      <w:tblGrid>
        <w:gridCol w:w="1809"/>
        <w:gridCol w:w="2268"/>
        <w:gridCol w:w="5373"/>
      </w:tblGrid>
      <w:tr w:rsidR="00B82D40" w:rsidRPr="004F2259" w:rsidTr="009C1E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Default="00CE126D" w:rsidP="00CE126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Уровень</w:t>
            </w:r>
          </w:p>
          <w:p w:rsidR="00CE126D" w:rsidRPr="004F2259" w:rsidRDefault="00CE126D" w:rsidP="00CE126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4F2259" w:rsidRDefault="00B82D40" w:rsidP="00CE126D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3"/>
                <w:szCs w:val="23"/>
                <w:lang w:val="en-US" w:eastAsia="ar-SA"/>
              </w:rPr>
            </w:pPr>
            <w:proofErr w:type="spellStart"/>
            <w:r w:rsidRPr="004F2259">
              <w:rPr>
                <w:rFonts w:ascii="Times New Roman" w:eastAsia="Times New Roman" w:hAnsi="Times New Roman" w:cs="Times New Roman"/>
                <w:b/>
                <w:bCs/>
                <w:kern w:val="1"/>
                <w:sz w:val="23"/>
                <w:szCs w:val="23"/>
                <w:lang w:val="en-US" w:eastAsia="ar-SA"/>
              </w:rPr>
              <w:t>Форма</w:t>
            </w:r>
            <w:proofErr w:type="spellEnd"/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40" w:rsidRPr="004F2259" w:rsidRDefault="00B82D40" w:rsidP="00CE126D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val="en-US" w:eastAsia="ar-SA"/>
              </w:rPr>
            </w:pPr>
            <w:proofErr w:type="spellStart"/>
            <w:r w:rsidRPr="004F2259">
              <w:rPr>
                <w:rFonts w:ascii="Times New Roman" w:eastAsia="Times New Roman" w:hAnsi="Times New Roman" w:cs="Times New Roman"/>
                <w:b/>
                <w:bCs/>
                <w:kern w:val="1"/>
                <w:sz w:val="23"/>
                <w:szCs w:val="23"/>
                <w:lang w:val="en-US" w:eastAsia="ar-SA"/>
              </w:rPr>
              <w:t>Пример</w:t>
            </w:r>
            <w:proofErr w:type="spellEnd"/>
          </w:p>
        </w:tc>
      </w:tr>
      <w:tr w:rsidR="00B82D40" w:rsidRPr="004F2259" w:rsidTr="009C1E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CE126D" w:rsidRDefault="00B82D40" w:rsidP="009C1E5E">
            <w:pPr>
              <w:suppressAutoHyphens/>
              <w:autoSpaceDE w:val="0"/>
              <w:spacing w:after="0" w:line="240" w:lineRule="auto"/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CE126D"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Внешкольный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3A6" w:rsidRDefault="00B82D40" w:rsidP="00B82D40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Всероссийские, </w:t>
            </w:r>
          </w:p>
          <w:p w:rsidR="00AE03A6" w:rsidRDefault="00AE03A6" w:rsidP="00B82D40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региональные</w:t>
            </w:r>
          </w:p>
          <w:p w:rsidR="00B82D40" w:rsidRPr="004F2259" w:rsidRDefault="00B82D40" w:rsidP="00B82D40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,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социальные проекты, спортивные состязания, праздники, фестивали, акции.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-спортивно-массовые соревнования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, 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всероссийские акции: «Бессмертный полк», «Георгиевская ленточка», «Свеча памяти»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;</w:t>
            </w: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акция ко «Дню матери», экологическая акция - конкурс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Птицеград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», «Дети рисуют мир!», районный фольклорный фестиваль «Как у нашего двора»</w:t>
            </w: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</w:tc>
      </w:tr>
      <w:tr w:rsidR="00B82D40" w:rsidRPr="004F2259" w:rsidTr="009C1E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suppressAutoHyphens/>
              <w:autoSpaceDE w:val="0"/>
              <w:spacing w:after="0" w:line="240" w:lineRule="auto"/>
              <w:rPr>
                <w:rFonts w:ascii="Times New Roman" w:eastAsia="Symbol" w:hAnsi="Times New Roman" w:cs="Times New Roman"/>
                <w:bCs/>
                <w:color w:val="000000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Школьный </w:t>
            </w:r>
          </w:p>
          <w:p w:rsidR="00B82D40" w:rsidRPr="004F2259" w:rsidRDefault="00B82D40" w:rsidP="009C1E5E">
            <w:pPr>
              <w:suppressAutoHyphens/>
              <w:autoSpaceDE w:val="0"/>
              <w:spacing w:after="0" w:line="240" w:lineRule="auto"/>
              <w:rPr>
                <w:rFonts w:ascii="Times New Roman" w:eastAsia="Symbol" w:hAnsi="Times New Roman" w:cs="Times New Roman"/>
                <w:bCs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Общешкольные праздники, фестивали, капустники, церемонии награждения, трудовые дела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3A6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-праздники: «День Знаний», познавательно-развлекательный праздник «Осенн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яя ярмарка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», цикл мероприятий к празднику «День пожилого человека» - концерт, вручение подарков педагогам-ветеранам, созданных руками детей, «День учителя - день Самоуправления», «День матер</w:t>
            </w:r>
            <w:r w:rsidR="00AE03A6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и», общешкольные «Дни здоровья», «Новый год», 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цикл мероприятий в рамках «Дня защитника Отечества», «8 Марта», праздник к международному Дню семьи, </w:t>
            </w:r>
            <w:r w:rsidR="00AE03A6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Дню Победы</w:t>
            </w:r>
            <w:proofErr w:type="gramStart"/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«П</w:t>
            </w:r>
            <w:proofErr w:type="gramEnd"/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оследний зв</w:t>
            </w:r>
            <w:r w:rsidR="00AE03A6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онок»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,  акции:</w:t>
            </w:r>
          </w:p>
          <w:p w:rsidR="00B82D40" w:rsidRPr="004F2259" w:rsidRDefault="00AE03A6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«Посади</w:t>
            </w:r>
            <w:r w:rsidR="00B82D40"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дерево»,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Бабушка рядышком с дедушкой»- День пожилого человека</w:t>
            </w:r>
            <w:r w:rsidR="00B82D40"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, благотворительная акция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Подари книгу</w:t>
            </w:r>
            <w:r w:rsidR="00B82D40"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и т.д.</w:t>
            </w: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-трудовые дела: трудовая акция: «Чистая улица, чистое село»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br/>
              <w:t xml:space="preserve">«Школа - наш дом!» -субботник на территории школы, </w:t>
            </w: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- познавательные мероприятия: «Предметные недели», «День российской науки»</w:t>
            </w:r>
          </w:p>
          <w:p w:rsidR="00B82D40" w:rsidRPr="004F2259" w:rsidRDefault="00B82D40" w:rsidP="009C1E5E">
            <w:pPr>
              <w:suppressAutoHyphens/>
              <w:autoSpaceDE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Symbol" w:hAnsi="Times New Roman" w:cs="Times New Roman"/>
                <w:color w:val="000000"/>
                <w:sz w:val="23"/>
                <w:szCs w:val="23"/>
                <w:lang w:eastAsia="ar-SA"/>
              </w:rPr>
              <w:t xml:space="preserve">«День птиц», «День Земли», </w:t>
            </w:r>
            <w:r w:rsidR="00AE03A6">
              <w:rPr>
                <w:rFonts w:ascii="Times New Roman" w:eastAsia="Symbol" w:hAnsi="Times New Roman" w:cs="Times New Roman"/>
                <w:color w:val="000000"/>
                <w:sz w:val="23"/>
                <w:szCs w:val="23"/>
                <w:lang w:eastAsia="ar-SA"/>
              </w:rPr>
              <w:t>«Голубая лента».</w:t>
            </w: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-церемонии награждения победителей олимпиад и конкурсов и др.</w:t>
            </w: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</w:tc>
      </w:tr>
      <w:tr w:rsidR="00B82D40" w:rsidRPr="004F2259" w:rsidTr="009C1E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suppressAutoHyphens/>
              <w:autoSpaceDE w:val="0"/>
              <w:spacing w:after="0" w:line="240" w:lineRule="auto"/>
              <w:rPr>
                <w:rFonts w:ascii="Times New Roman" w:eastAsia="Symbol" w:hAnsi="Times New Roman" w:cs="Times New Roman"/>
                <w:bCs/>
                <w:color w:val="000000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Классный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Выбор и делегирование представителей классов в общешкольные советы дел, участие школьных классов в реализации общешкольных ключевых дел, проведение в рамках класса итогового анализа детьми 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lastRenderedPageBreak/>
              <w:t>общешкольных ключевых дел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lastRenderedPageBreak/>
              <w:t>«Праздник букваря», «Посвящение в первоклассники», общешкольные классные часы к государственным праздникам, классные часы, посвященные Дням воинской славы России и др.</w:t>
            </w:r>
          </w:p>
        </w:tc>
      </w:tr>
      <w:tr w:rsidR="00B82D40" w:rsidRPr="004F2259" w:rsidTr="009C1E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suppressAutoHyphens/>
              <w:autoSpaceDE w:val="0"/>
              <w:spacing w:after="0" w:line="240" w:lineRule="auto"/>
              <w:rPr>
                <w:rFonts w:ascii="Times New Roman" w:eastAsia="Symbol" w:hAnsi="Times New Roman" w:cs="Times New Roman"/>
                <w:bCs/>
                <w:color w:val="000000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Symbol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lastRenderedPageBreak/>
              <w:t>Индивидуальный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Вовлечение по возможности каждого ребенка в РДШ, волонтерское движение,</w:t>
            </w:r>
          </w:p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индивидуальная помощь ребенку (при необходимости) в освоении навыков подготовки, индивидуальные конкурсы.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40" w:rsidRPr="004F2259" w:rsidRDefault="00B82D40" w:rsidP="009C1E5E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-индивидуальные школьные конкурсы: конкурсы рисунков, чтецов и др., </w:t>
            </w:r>
          </w:p>
          <w:p w:rsidR="00B82D40" w:rsidRPr="004F2259" w:rsidRDefault="00B82D40" w:rsidP="00AE03A6">
            <w:pPr>
              <w:widowControl w:val="0"/>
              <w:tabs>
                <w:tab w:val="left" w:pos="0"/>
                <w:tab w:val="left" w:pos="85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составление портфолио, конкурс «</w:t>
            </w:r>
            <w:r w:rsidR="00AE03A6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Лучше всех</w:t>
            </w:r>
            <w:r w:rsidRPr="004F2259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» и др.</w:t>
            </w:r>
          </w:p>
        </w:tc>
      </w:tr>
    </w:tbl>
    <w:p w:rsidR="00B82D40" w:rsidRPr="004F2259" w:rsidRDefault="00B82D40" w:rsidP="00B82D40">
      <w:pPr>
        <w:widowControl w:val="0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687539" w:rsidRPr="005867E9" w:rsidRDefault="00687539" w:rsidP="00687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E9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>Предметно-эстетическая среда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5867E9">
        <w:rPr>
          <w:rFonts w:ascii="Times New Roman" w:hAnsi="Times New Roman" w:cs="Times New Roman"/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867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67E9">
        <w:rPr>
          <w:rFonts w:ascii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867E9">
        <w:rPr>
          <w:rFonts w:ascii="Times New Roman" w:hAnsi="Times New Roman" w:cs="Times New Roman"/>
          <w:sz w:val="24"/>
          <w:szCs w:val="24"/>
        </w:rPr>
        <w:t xml:space="preserve"> как - оформление интерьера </w:t>
      </w:r>
      <w:r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5867E9">
        <w:rPr>
          <w:rFonts w:ascii="Times New Roman" w:hAnsi="Times New Roman" w:cs="Times New Roman"/>
          <w:sz w:val="24"/>
          <w:szCs w:val="24"/>
        </w:rPr>
        <w:t xml:space="preserve">помещений (вестибюля, коридоров, рекреаций, и т.п.) и их периодическая переориентация, которая может служить хорошим средством разрушения негативных установок </w:t>
      </w:r>
      <w:r w:rsidR="00CE126D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хся</w:t>
      </w:r>
      <w:r w:rsidRPr="005867E9">
        <w:rPr>
          <w:rFonts w:ascii="Times New Roman" w:hAnsi="Times New Roman" w:cs="Times New Roman"/>
          <w:sz w:val="24"/>
          <w:szCs w:val="24"/>
        </w:rPr>
        <w:t xml:space="preserve"> на учебные и вне учебные занятия; </w:t>
      </w:r>
      <w:proofErr w:type="gramEnd"/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67E9">
        <w:rPr>
          <w:rFonts w:ascii="Times New Roman" w:hAnsi="Times New Roman" w:cs="Times New Roman"/>
          <w:sz w:val="24"/>
          <w:szCs w:val="24"/>
        </w:rPr>
        <w:t xml:space="preserve">- размещение на стенах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867E9">
        <w:rPr>
          <w:rFonts w:ascii="Times New Roman" w:hAnsi="Times New Roman" w:cs="Times New Roman"/>
          <w:sz w:val="24"/>
          <w:szCs w:val="24"/>
        </w:rPr>
        <w:t xml:space="preserve"> регулярно сменяемых фотографий, позволяющих познакомиться с основными направлениями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867E9">
        <w:rPr>
          <w:rFonts w:ascii="Times New Roman" w:hAnsi="Times New Roman" w:cs="Times New Roman"/>
          <w:sz w:val="24"/>
          <w:szCs w:val="24"/>
        </w:rPr>
        <w:t xml:space="preserve">, фотоотчетов об интересных событиях, происходящих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5867E9">
        <w:rPr>
          <w:rFonts w:ascii="Times New Roman" w:hAnsi="Times New Roman" w:cs="Times New Roman"/>
          <w:sz w:val="24"/>
          <w:szCs w:val="24"/>
        </w:rPr>
        <w:t xml:space="preserve"> (проведенных ключевых делах, интересных экскурсиях, походах, встречах с интересными людьми и т.п.); выставки работ, участвовавших в художественных, декоративных, конкурсах фотографий и др.;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 xml:space="preserve"> - регулярная сменяемость фотографий на «Доске Почета» учеников;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 xml:space="preserve"> - выставки творческих работ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5867E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коридорах</w:t>
      </w:r>
      <w:r w:rsidRPr="005867E9">
        <w:rPr>
          <w:rFonts w:ascii="Times New Roman" w:hAnsi="Times New Roman" w:cs="Times New Roman"/>
          <w:sz w:val="24"/>
          <w:szCs w:val="24"/>
        </w:rPr>
        <w:t xml:space="preserve">, позволяющих им реализовать свой творческий потенциал, а также знакомящих их с работамидруг друга; 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 xml:space="preserve">- озеленение территории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867E9">
        <w:rPr>
          <w:rFonts w:ascii="Times New Roman" w:hAnsi="Times New Roman" w:cs="Times New Roman"/>
          <w:sz w:val="24"/>
          <w:szCs w:val="24"/>
        </w:rPr>
        <w:t>, разбивка клумб, оборудование во дворе спортивных и игровых площадок, доступных и приспособленных для школьник</w:t>
      </w:r>
      <w:r>
        <w:rPr>
          <w:rFonts w:ascii="Times New Roman" w:hAnsi="Times New Roman" w:cs="Times New Roman"/>
          <w:sz w:val="24"/>
          <w:szCs w:val="24"/>
        </w:rPr>
        <w:t>ов разных возрастных категорий;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 xml:space="preserve">- создание и поддержание в рабочем состоянии в библиотеке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867E9">
        <w:rPr>
          <w:rFonts w:ascii="Times New Roman" w:hAnsi="Times New Roman" w:cs="Times New Roman"/>
          <w:sz w:val="24"/>
          <w:szCs w:val="24"/>
        </w:rPr>
        <w:t xml:space="preserve">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867E9">
        <w:rPr>
          <w:rFonts w:ascii="Times New Roman" w:hAnsi="Times New Roman" w:cs="Times New Roman"/>
          <w:sz w:val="24"/>
          <w:szCs w:val="24"/>
        </w:rPr>
        <w:lastRenderedPageBreak/>
        <w:t xml:space="preserve">- благоустройство классных кабинетов, осуществляемое классными руководителями вместе с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5867E9">
        <w:rPr>
          <w:rFonts w:ascii="Times New Roman" w:hAnsi="Times New Roman" w:cs="Times New Roman"/>
          <w:sz w:val="24"/>
          <w:szCs w:val="24"/>
        </w:rPr>
        <w:t>своих классов, позволяющее проявить свои фантазию и творческие способности, создающее повод для длительного общения классного руководителя со своими детьми, в том числе озеленение кабинетов в соответствии с особенностями освещения кабинетов;</w:t>
      </w:r>
      <w:proofErr w:type="gramEnd"/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 xml:space="preserve">- событийный дизайн – оформление пространства проведения конкретных </w:t>
      </w:r>
      <w:r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5867E9">
        <w:rPr>
          <w:rFonts w:ascii="Times New Roman" w:hAnsi="Times New Roman" w:cs="Times New Roman"/>
          <w:sz w:val="24"/>
          <w:szCs w:val="24"/>
        </w:rPr>
        <w:t xml:space="preserve"> событий (праздников, церемоний, торжественных линеек, творческих  вечеров, выставок.); 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 xml:space="preserve">- смена выставок в </w:t>
      </w:r>
      <w:r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Pr="005867E9">
        <w:rPr>
          <w:rFonts w:ascii="Times New Roman" w:hAnsi="Times New Roman" w:cs="Times New Roman"/>
          <w:sz w:val="24"/>
          <w:szCs w:val="24"/>
        </w:rPr>
        <w:t>музее - совместная с детьми разработка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</w:t>
      </w:r>
      <w:r>
        <w:rPr>
          <w:rFonts w:ascii="Times New Roman" w:hAnsi="Times New Roman" w:cs="Times New Roman"/>
          <w:sz w:val="24"/>
          <w:szCs w:val="24"/>
        </w:rPr>
        <w:t>рных растений, закладке газонов</w:t>
      </w:r>
      <w:r w:rsidRPr="005867E9">
        <w:rPr>
          <w:rFonts w:ascii="Times New Roman" w:hAnsi="Times New Roman" w:cs="Times New Roman"/>
          <w:sz w:val="24"/>
          <w:szCs w:val="24"/>
        </w:rPr>
        <w:t>);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7E9">
        <w:rPr>
          <w:rFonts w:ascii="Times New Roman" w:hAnsi="Times New Roman" w:cs="Times New Roman"/>
          <w:sz w:val="24"/>
          <w:szCs w:val="24"/>
        </w:rPr>
        <w:t xml:space="preserve"> - акцентирование внимания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5867E9">
        <w:rPr>
          <w:rFonts w:ascii="Times New Roman" w:hAnsi="Times New Roman" w:cs="Times New Roman"/>
          <w:sz w:val="24"/>
          <w:szCs w:val="24"/>
        </w:rPr>
        <w:t xml:space="preserve"> посредством элементов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67E9">
        <w:rPr>
          <w:rFonts w:ascii="Times New Roman" w:hAnsi="Times New Roman" w:cs="Times New Roman"/>
          <w:sz w:val="24"/>
          <w:szCs w:val="24"/>
        </w:rPr>
        <w:t>эстетической сре</w:t>
      </w:r>
      <w:r>
        <w:rPr>
          <w:rFonts w:ascii="Times New Roman" w:hAnsi="Times New Roman" w:cs="Times New Roman"/>
          <w:sz w:val="24"/>
          <w:szCs w:val="24"/>
        </w:rPr>
        <w:t>ды (стенды, плакаты</w:t>
      </w:r>
      <w:r w:rsidRPr="005867E9">
        <w:rPr>
          <w:rFonts w:ascii="Times New Roman" w:hAnsi="Times New Roman" w:cs="Times New Roman"/>
          <w:sz w:val="24"/>
          <w:szCs w:val="24"/>
        </w:rPr>
        <w:t xml:space="preserve">) на важных для воспитания ценностях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867E9">
        <w:rPr>
          <w:rFonts w:ascii="Times New Roman" w:hAnsi="Times New Roman" w:cs="Times New Roman"/>
          <w:sz w:val="24"/>
          <w:szCs w:val="24"/>
        </w:rPr>
        <w:t>, ее традициях, правилах.</w:t>
      </w:r>
    </w:p>
    <w:p w:rsidR="00F85D82" w:rsidRDefault="00F85D82" w:rsidP="00F85D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руководство»</w:t>
      </w:r>
    </w:p>
    <w:p w:rsidR="00F85D82" w:rsidRPr="003251EC" w:rsidRDefault="00F85D82" w:rsidP="00F85D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85D82" w:rsidRPr="003251EC" w:rsidRDefault="00F85D82" w:rsidP="00F85D8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1EC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251EC">
        <w:rPr>
          <w:rFonts w:ascii="Times New Roman" w:eastAsia="Calibri" w:hAnsi="Times New Roman" w:cs="Times New Roman"/>
          <w:sz w:val="24"/>
          <w:szCs w:val="24"/>
        </w:rPr>
        <w:t xml:space="preserve">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>
        <w:rPr>
          <w:rFonts w:ascii="Times New Roman" w:eastAsia="Calibri" w:hAnsi="Times New Roman" w:cs="Times New Roman"/>
          <w:sz w:val="24"/>
          <w:szCs w:val="24"/>
        </w:rPr>
        <w:t>представителями.</w:t>
      </w:r>
    </w:p>
    <w:p w:rsidR="00F85D82" w:rsidRPr="003251EC" w:rsidRDefault="00F85D82" w:rsidP="00F85D82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3251EC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сплочение коллектива класса через: </w:t>
      </w:r>
      <w:r w:rsidRPr="003251EC">
        <w:rPr>
          <w:rFonts w:ascii="Times New Roman" w:eastAsia="Tahoma" w:hAnsi="Times New Roman" w:cs="Times New Roman"/>
          <w:kern w:val="2"/>
          <w:sz w:val="24"/>
          <w:szCs w:val="24"/>
        </w:rPr>
        <w:t>и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3251EC">
        <w:rPr>
          <w:rFonts w:ascii="Times New Roman" w:eastAsia="Tahoma" w:hAnsi="Times New Roman" w:cs="Times New Roman"/>
          <w:kern w:val="2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внутриклассные«огоньки» и вечера, дающие каждому школьнику возможность рефлексии собственного участия в жизни класса. </w:t>
      </w:r>
    </w:p>
    <w:p w:rsidR="00F85D82" w:rsidRPr="003251EC" w:rsidRDefault="00F85D82" w:rsidP="00F85D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F85D82" w:rsidRPr="003251EC" w:rsidRDefault="00F85D82" w:rsidP="00F85D82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3251EC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F85D82" w:rsidRPr="003251EC" w:rsidRDefault="00F85D82" w:rsidP="00F85D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F85D82" w:rsidRPr="003251EC" w:rsidRDefault="00F85D82" w:rsidP="00F85D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85D82" w:rsidRPr="003251EC" w:rsidRDefault="00F85D82" w:rsidP="00F85D82">
      <w:pPr>
        <w:tabs>
          <w:tab w:val="left" w:pos="851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учителями, преподающими в классе: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учащимися;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85D82" w:rsidRPr="003251EC" w:rsidRDefault="00F85D82" w:rsidP="00F85D82">
      <w:pPr>
        <w:tabs>
          <w:tab w:val="left" w:pos="851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родителями учащихся или их законными представителями: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85D82" w:rsidRPr="003251EC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F85D82" w:rsidRPr="00B5773B" w:rsidRDefault="00F85D82" w:rsidP="00F85D82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</w:t>
      </w:r>
      <w:r w:rsidRPr="003251EC">
        <w:rPr>
          <w:rFonts w:ascii="Times New Roman" w:eastAsia="№Е" w:hAnsi="Times New Roman" w:cs="Times New Roman"/>
          <w:kern w:val="2"/>
          <w:sz w:val="28"/>
          <w:szCs w:val="28"/>
        </w:rPr>
        <w:t>.</w:t>
      </w:r>
    </w:p>
    <w:p w:rsidR="00F85D82" w:rsidRPr="00F85D82" w:rsidRDefault="00F85D82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5D82" w:rsidRPr="003251EC" w:rsidRDefault="00F85D82" w:rsidP="00F85D82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 </w:t>
      </w:r>
      <w:bookmarkStart w:id="2" w:name="_Hlk30338243"/>
      <w:r w:rsidRPr="003251EC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  <w:bookmarkEnd w:id="2"/>
    </w:p>
    <w:p w:rsidR="00F85D82" w:rsidRPr="003251EC" w:rsidRDefault="00F85D82" w:rsidP="00F85D82">
      <w:pPr>
        <w:widowControl w:val="0"/>
        <w:tabs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F85D82" w:rsidRPr="003251EC" w:rsidRDefault="00F85D82" w:rsidP="00F85D82">
      <w:pPr>
        <w:widowControl w:val="0"/>
        <w:tabs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85D82" w:rsidRPr="003251EC" w:rsidRDefault="00F85D82" w:rsidP="00F85D82">
      <w:pPr>
        <w:widowControl w:val="0"/>
        <w:tabs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3251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3251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3251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лидерской позицией и установкой на сохранение и поддержание накопленных социально значимых традиций; 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251E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Виды внеурочной деятельности:</w:t>
      </w:r>
    </w:p>
    <w:p w:rsidR="00F85D82" w:rsidRPr="003251EC" w:rsidRDefault="00F85D82" w:rsidP="00F85D82">
      <w:pPr>
        <w:widowControl w:val="0"/>
        <w:tabs>
          <w:tab w:val="left" w:pos="1310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Проблемно-ценностное общение.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3251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разнообразию взглядов людей.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3251EC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Курсы внеурочной деятельности, направленные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F85D82" w:rsidRPr="003251EC" w:rsidRDefault="00F85D82" w:rsidP="00F85D82">
      <w:pPr>
        <w:widowControl w:val="0"/>
        <w:tabs>
          <w:tab w:val="left" w:pos="851"/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Игровая деятельность. </w:t>
      </w:r>
      <w:r w:rsidRPr="003251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F85D82" w:rsidRDefault="00F85D82" w:rsidP="00F85D82">
      <w:pPr>
        <w:widowControl w:val="0"/>
        <w:tabs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</w:t>
      </w:r>
      <w:r w:rsidRPr="003251E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происходит в рамках следующих выбранных школьниками ее видов: </w:t>
      </w:r>
    </w:p>
    <w:p w:rsidR="00CE126D" w:rsidRPr="003251EC" w:rsidRDefault="00CE126D" w:rsidP="00F85D82">
      <w:pPr>
        <w:widowControl w:val="0"/>
        <w:tabs>
          <w:tab w:val="left" w:pos="9356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F85D82" w:rsidRPr="003251EC" w:rsidRDefault="00F85D82" w:rsidP="00F85D82">
      <w:pPr>
        <w:widowControl w:val="0"/>
        <w:tabs>
          <w:tab w:val="left" w:pos="9356"/>
        </w:tabs>
        <w:wordWrap w:val="0"/>
        <w:autoSpaceDE w:val="0"/>
        <w:autoSpaceDN w:val="0"/>
        <w:spacing w:after="0" w:line="240" w:lineRule="auto"/>
        <w:ind w:right="709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</w:p>
    <w:tbl>
      <w:tblPr>
        <w:tblW w:w="979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1"/>
        <w:gridCol w:w="2952"/>
        <w:gridCol w:w="2684"/>
      </w:tblGrid>
      <w:tr w:rsidR="00F85D82" w:rsidRPr="003251EC" w:rsidTr="009C1E5E">
        <w:trPr>
          <w:trHeight w:val="526"/>
        </w:trPr>
        <w:tc>
          <w:tcPr>
            <w:tcW w:w="4161" w:type="dxa"/>
            <w:vAlign w:val="center"/>
          </w:tcPr>
          <w:p w:rsidR="00F85D82" w:rsidRPr="003251EC" w:rsidRDefault="00F85D82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Название </w:t>
            </w:r>
            <w:proofErr w:type="gramStart"/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внеурочной</w:t>
            </w:r>
            <w:proofErr w:type="gramEnd"/>
          </w:p>
        </w:tc>
        <w:tc>
          <w:tcPr>
            <w:tcW w:w="2952" w:type="dxa"/>
            <w:vAlign w:val="center"/>
          </w:tcPr>
          <w:p w:rsidR="00F85D82" w:rsidRPr="003251EC" w:rsidRDefault="00F85D82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Направление деятельности</w:t>
            </w:r>
          </w:p>
        </w:tc>
        <w:tc>
          <w:tcPr>
            <w:tcW w:w="2684" w:type="dxa"/>
            <w:vAlign w:val="center"/>
          </w:tcPr>
          <w:p w:rsidR="00F85D82" w:rsidRPr="003251EC" w:rsidRDefault="00F85D82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</w:tr>
      <w:tr w:rsidR="00F85D82" w:rsidRPr="003251EC" w:rsidTr="009C1E5E">
        <w:trPr>
          <w:trHeight w:val="540"/>
        </w:trPr>
        <w:tc>
          <w:tcPr>
            <w:tcW w:w="4161" w:type="dxa"/>
            <w:vAlign w:val="center"/>
          </w:tcPr>
          <w:p w:rsidR="00F85D82" w:rsidRPr="003251EC" w:rsidRDefault="00CE126D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«Эколята</w:t>
            </w:r>
            <w:r w:rsidR="00F85D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952" w:type="dxa"/>
            <w:vAlign w:val="center"/>
          </w:tcPr>
          <w:p w:rsidR="00F85D82" w:rsidRPr="00CE126D" w:rsidRDefault="00CE126D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-7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социальное</w:t>
            </w:r>
          </w:p>
        </w:tc>
        <w:tc>
          <w:tcPr>
            <w:tcW w:w="2684" w:type="dxa"/>
            <w:vAlign w:val="center"/>
          </w:tcPr>
          <w:p w:rsidR="00F85D82" w:rsidRPr="003251EC" w:rsidRDefault="00F85D82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познавательная</w:t>
            </w:r>
          </w:p>
        </w:tc>
      </w:tr>
      <w:tr w:rsidR="00F85D82" w:rsidRPr="003251EC" w:rsidTr="009C1E5E">
        <w:trPr>
          <w:trHeight w:val="526"/>
        </w:trPr>
        <w:tc>
          <w:tcPr>
            <w:tcW w:w="4161" w:type="dxa"/>
            <w:vAlign w:val="center"/>
          </w:tcPr>
          <w:p w:rsidR="00F85D82" w:rsidRPr="003251EC" w:rsidRDefault="00F85D82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«Умелые ручки</w:t>
            </w:r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952" w:type="dxa"/>
            <w:vAlign w:val="center"/>
          </w:tcPr>
          <w:p w:rsidR="00F85D82" w:rsidRPr="003251EC" w:rsidRDefault="00F85D82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общекультурное</w:t>
            </w:r>
          </w:p>
        </w:tc>
        <w:tc>
          <w:tcPr>
            <w:tcW w:w="2684" w:type="dxa"/>
            <w:vAlign w:val="center"/>
          </w:tcPr>
          <w:p w:rsidR="00F85D82" w:rsidRPr="003251EC" w:rsidRDefault="00F85D82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трудовая</w:t>
            </w:r>
          </w:p>
        </w:tc>
      </w:tr>
      <w:tr w:rsidR="009C1E5E" w:rsidRPr="003251EC" w:rsidTr="009C1E5E">
        <w:trPr>
          <w:trHeight w:val="540"/>
        </w:trPr>
        <w:tc>
          <w:tcPr>
            <w:tcW w:w="4161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Спортивная секция (футбол)</w:t>
            </w:r>
          </w:p>
        </w:tc>
        <w:tc>
          <w:tcPr>
            <w:tcW w:w="2952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-7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спортивно-оздоровительное</w:t>
            </w:r>
          </w:p>
        </w:tc>
        <w:tc>
          <w:tcPr>
            <w:tcW w:w="2684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спортивная</w:t>
            </w:r>
          </w:p>
        </w:tc>
      </w:tr>
      <w:tr w:rsidR="009C1E5E" w:rsidRPr="003251EC" w:rsidTr="009C1E5E">
        <w:trPr>
          <w:trHeight w:val="526"/>
        </w:trPr>
        <w:tc>
          <w:tcPr>
            <w:tcW w:w="4161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</w:t>
            </w:r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Прикосновение к творчеству</w:t>
            </w:r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952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общекультурное</w:t>
            </w:r>
          </w:p>
        </w:tc>
        <w:tc>
          <w:tcPr>
            <w:tcW w:w="2684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251E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художественное творчество</w:t>
            </w:r>
          </w:p>
        </w:tc>
      </w:tr>
      <w:tr w:rsidR="009C1E5E" w:rsidRPr="003251EC" w:rsidTr="009C1E5E">
        <w:trPr>
          <w:trHeight w:val="540"/>
        </w:trPr>
        <w:tc>
          <w:tcPr>
            <w:tcW w:w="4161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«Физкультурный»</w:t>
            </w:r>
          </w:p>
        </w:tc>
        <w:tc>
          <w:tcPr>
            <w:tcW w:w="2952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-7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спортивно-оздоровительное</w:t>
            </w:r>
          </w:p>
        </w:tc>
        <w:tc>
          <w:tcPr>
            <w:tcW w:w="2684" w:type="dxa"/>
            <w:vAlign w:val="center"/>
          </w:tcPr>
          <w:p w:rsidR="009C1E5E" w:rsidRPr="003251EC" w:rsidRDefault="009C1E5E" w:rsidP="009C1E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2" w:right="566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спортивная</w:t>
            </w:r>
          </w:p>
        </w:tc>
      </w:tr>
    </w:tbl>
    <w:p w:rsidR="00F85D82" w:rsidRPr="003251EC" w:rsidRDefault="00F85D82" w:rsidP="00F85D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82" w:rsidRPr="003251EC" w:rsidRDefault="00F85D82" w:rsidP="00F85D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82" w:rsidRDefault="00F85D82" w:rsidP="00F85D82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F85D82" w:rsidRPr="00C0757A" w:rsidRDefault="00F85D82" w:rsidP="00F85D82">
      <w:pPr>
        <w:widowControl w:val="0"/>
        <w:autoSpaceDE w:val="0"/>
        <w:autoSpaceDN w:val="0"/>
        <w:adjustRightInd w:val="0"/>
        <w:spacing w:after="0" w:line="360" w:lineRule="auto"/>
        <w:ind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:rsidR="00F85D82" w:rsidRPr="00C0757A" w:rsidRDefault="00F85D82" w:rsidP="00F85D8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85D82" w:rsidRPr="00C97C33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</w:t>
      </w:r>
    </w:p>
    <w:p w:rsidR="00F85D82" w:rsidRPr="00C0757A" w:rsidRDefault="00F85D82" w:rsidP="00F85D8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 w:right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принципы учебной дисциплины и самоорганизации; </w:t>
      </w:r>
    </w:p>
    <w:p w:rsidR="00F85D82" w:rsidRPr="00D93E2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85D82" w:rsidRPr="00C97C33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использование </w:t>
      </w:r>
      <w:r w:rsidRPr="00D93E2A">
        <w:rPr>
          <w:rFonts w:ascii="Times New Roman" w:eastAsia="№Е" w:hAnsi="Times New Roman" w:cs="Times New Roman"/>
          <w:kern w:val="2"/>
          <w:sz w:val="24"/>
          <w:szCs w:val="24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</w:t>
      </w:r>
    </w:p>
    <w:p w:rsidR="00F85D82" w:rsidRPr="00D93E2A" w:rsidRDefault="00F85D82" w:rsidP="00F85D8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 w:right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93E2A">
        <w:rPr>
          <w:rFonts w:ascii="Times New Roman" w:eastAsia="№Е" w:hAnsi="Times New Roman" w:cs="Times New Roman"/>
          <w:kern w:val="2"/>
          <w:sz w:val="24"/>
          <w:szCs w:val="24"/>
        </w:rPr>
        <w:t>классе;</w:t>
      </w:r>
    </w:p>
    <w:p w:rsidR="00F85D82" w:rsidRPr="00D93E2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применение на уроке интерактивных форм работы учащихся: </w:t>
      </w: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93E2A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F85D82" w:rsidRPr="00D93E2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93E2A">
        <w:rPr>
          <w:rFonts w:ascii="Times New Roman" w:eastAsia="№Е" w:hAnsi="Times New Roman" w:cs="Times New Roman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о</w:t>
      </w: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>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85D82" w:rsidRPr="00C0757A" w:rsidRDefault="00F85D82" w:rsidP="00F85D82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D82" w:rsidRPr="00B12B2F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B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Задачи:</w:t>
      </w:r>
    </w:p>
    <w:p w:rsidR="00F85D82" w:rsidRPr="00313E79" w:rsidRDefault="00F85D82" w:rsidP="00F85D8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побуждать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способствовать выработке навыков учебного труда,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-поддерживать использование на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интерактивных форм занятий,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-системно и целенаправленно учить овладению учебными действиями;</w:t>
      </w:r>
    </w:p>
    <w:p w:rsidR="00F85D82" w:rsidRPr="00313E79" w:rsidRDefault="00F85D82" w:rsidP="00F85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содействовать развитию познавательных интересов и интеллектуальных умений ребёнка;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развивать  у </w:t>
      </w:r>
      <w:proofErr w:type="gramStart"/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чтению  различной литературы;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  шефство,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пользоваться книгой и учебником как источником знаний.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работы: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интеллектуальные игры,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устные журналы,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предметные недели,</w:t>
      </w:r>
    </w:p>
    <w:p w:rsidR="00F85D82" w:rsidRPr="00313E79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викторины, турниры, квесты,</w:t>
      </w:r>
    </w:p>
    <w:p w:rsidR="00F85D82" w:rsidRDefault="00F85D82" w:rsidP="00F85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проекты и исследовательские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F85D82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85D82" w:rsidRDefault="00F85D82" w:rsidP="00CE126D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50351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</w:t>
      </w:r>
      <w:r w:rsidRPr="00350351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«Экскурсии, походы»</w:t>
      </w:r>
    </w:p>
    <w:p w:rsidR="00F85D82" w:rsidRPr="00350351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85D82" w:rsidRPr="00350351" w:rsidRDefault="00F85D82" w:rsidP="00F85D82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 w:firstLine="567"/>
        <w:rPr>
          <w:rFonts w:ascii="Arial" w:eastAsia="Calibri" w:hAnsi="Arial" w:cs="Arial"/>
          <w:kern w:val="2"/>
          <w:sz w:val="24"/>
          <w:szCs w:val="24"/>
          <w:lang w:eastAsia="ko-KR"/>
        </w:rPr>
      </w:pP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</w:p>
    <w:p w:rsidR="00F85D82" w:rsidRPr="00350351" w:rsidRDefault="00F85D82" w:rsidP="00F85D82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F85D82" w:rsidRPr="00350351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</w:t>
      </w:r>
    </w:p>
    <w:p w:rsidR="00F85D82" w:rsidRPr="00C0757A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C0757A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«Самоуправление»</w:t>
      </w:r>
    </w:p>
    <w:p w:rsidR="00F85D82" w:rsidRPr="00C0757A" w:rsidRDefault="00F85D82" w:rsidP="00F85D82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C0757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 классов не всегда удается </w:t>
      </w:r>
      <w:r w:rsidRPr="00C0757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F85D82" w:rsidRPr="00C0757A" w:rsidRDefault="00F85D82" w:rsidP="00F85D82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709" w:firstLine="567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ko-KR"/>
        </w:rPr>
      </w:pPr>
      <w:r w:rsidRPr="00C0757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Детское самоуправление в школе осуществляется следующим образом</w:t>
      </w:r>
      <w:r w:rsidRPr="00C0757A">
        <w:rPr>
          <w:rFonts w:ascii="Arial" w:eastAsia="Times New Roman" w:hAnsi="Arial" w:cs="Arial"/>
          <w:kern w:val="2"/>
          <w:sz w:val="24"/>
          <w:szCs w:val="24"/>
          <w:lang w:eastAsia="ko-KR"/>
        </w:rPr>
        <w:t>:</w:t>
      </w:r>
    </w:p>
    <w:p w:rsidR="00F85D82" w:rsidRPr="00C0757A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C0757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школы: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iCs/>
          <w:kern w:val="2"/>
          <w:sz w:val="24"/>
          <w:szCs w:val="24"/>
        </w:rPr>
        <w:t>через деятельность Совета лидеров, объединяющего лидеров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right="709"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iCs/>
          <w:kern w:val="2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85D82" w:rsidRPr="00C0757A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C0757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C0757A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через </w:t>
      </w: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через </w:t>
      </w:r>
      <w:r w:rsidRPr="00C0757A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85D82" w:rsidRPr="00C0757A" w:rsidRDefault="00F85D82" w:rsidP="00F85D82">
      <w:pPr>
        <w:widowControl w:val="0"/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C0757A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через </w:t>
      </w:r>
      <w:r w:rsidRPr="00C0757A">
        <w:rPr>
          <w:rFonts w:ascii="Times New Roman" w:eastAsia="№Е" w:hAnsi="Times New Roman" w:cs="Times New Roman"/>
          <w:kern w:val="2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F85D82" w:rsidRPr="00C0757A" w:rsidRDefault="00F85D82" w:rsidP="00F85D82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  <w:r w:rsidRPr="00C0757A">
        <w:rPr>
          <w:rFonts w:ascii="Times New Roman" w:eastAsia="№Е" w:hAnsi="Times New Roman" w:cs="Times New Roman"/>
          <w:iCs/>
          <w:kern w:val="2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растениями.</w:t>
      </w:r>
    </w:p>
    <w:p w:rsidR="00F85D82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50351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«Профориентация»</w:t>
      </w:r>
    </w:p>
    <w:p w:rsidR="00F85D82" w:rsidRPr="00350351" w:rsidRDefault="00F85D82" w:rsidP="00F85D8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85D82" w:rsidRPr="00350351" w:rsidRDefault="00F85D82" w:rsidP="00F85D82">
      <w:pPr>
        <w:widowControl w:val="0"/>
        <w:wordWrap w:val="0"/>
        <w:autoSpaceDE w:val="0"/>
        <w:autoSpaceDN w:val="0"/>
        <w:spacing w:after="0" w:line="360" w:lineRule="auto"/>
        <w:ind w:firstLine="567"/>
        <w:jc w:val="both"/>
        <w:rPr>
          <w:rFonts w:ascii="Arial" w:eastAsia="№Е" w:hAnsi="Arial" w:cs="Arial"/>
          <w:kern w:val="2"/>
          <w:sz w:val="24"/>
          <w:szCs w:val="24"/>
          <w:lang w:eastAsia="ko-KR"/>
        </w:rPr>
      </w:pPr>
      <w:r w:rsidRPr="0035035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</w:t>
      </w:r>
      <w:r w:rsidRPr="0035035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5035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Эта работа осуществляется </w:t>
      </w:r>
      <w:proofErr w:type="gramStart"/>
      <w:r w:rsidRPr="0035035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</w:p>
    <w:p w:rsidR="00F85D82" w:rsidRPr="00350351" w:rsidRDefault="00F85D82" w:rsidP="00F85D82">
      <w:pPr>
        <w:widowControl w:val="0"/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85D82" w:rsidRPr="00350351" w:rsidRDefault="00F85D82" w:rsidP="00F85D82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F85D82" w:rsidRPr="00350351" w:rsidRDefault="00F85D82" w:rsidP="00F85D82">
      <w:pPr>
        <w:widowControl w:val="0"/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85D82" w:rsidRPr="00350351" w:rsidRDefault="00F85D82" w:rsidP="00F85D82">
      <w:pPr>
        <w:widowControl w:val="0"/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t>участие учащихся во всероссийском проекте «Урок цифры»;</w:t>
      </w:r>
    </w:p>
    <w:p w:rsidR="00F85D82" w:rsidRPr="00923D8C" w:rsidRDefault="00F85D82" w:rsidP="00F85D82">
      <w:pPr>
        <w:widowControl w:val="0"/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участие в работе всероссийских профориентационных проектов, созданных </w:t>
      </w:r>
      <w:proofErr w:type="gramStart"/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t>в</w:t>
      </w:r>
      <w:proofErr w:type="gramEnd"/>
    </w:p>
    <w:p w:rsidR="00F85D82" w:rsidRPr="00350351" w:rsidRDefault="00F85D82" w:rsidP="00F85D82">
      <w:pPr>
        <w:widowControl w:val="0"/>
        <w:tabs>
          <w:tab w:val="left" w:pos="885"/>
        </w:tabs>
        <w:wordWrap w:val="0"/>
        <w:autoSpaceDE w:val="0"/>
        <w:autoSpaceDN w:val="0"/>
        <w:spacing w:after="0" w:line="36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t>сети интернет.</w:t>
      </w:r>
    </w:p>
    <w:p w:rsidR="00F85D82" w:rsidRDefault="00F85D82" w:rsidP="00F85D8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85D82" w:rsidRPr="00350351" w:rsidRDefault="00F85D82" w:rsidP="00F85D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5035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Модуль </w:t>
      </w:r>
      <w:r w:rsidRPr="003503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gramStart"/>
      <w:r w:rsidRPr="003503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 w:rsidRPr="003503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медиа»</w:t>
      </w:r>
    </w:p>
    <w:p w:rsidR="00F85D82" w:rsidRPr="00350351" w:rsidRDefault="00F85D82" w:rsidP="00F85D8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Calibri" w:hAnsi="Arial" w:cs="Arial"/>
          <w:kern w:val="2"/>
          <w:sz w:val="24"/>
          <w:szCs w:val="24"/>
          <w:lang w:eastAsia="ko-KR"/>
        </w:rPr>
      </w:pPr>
      <w:r w:rsidRPr="0035035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35035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видео информации</w:t>
      </w:r>
      <w:proofErr w:type="gramEnd"/>
      <w:r w:rsidRPr="0035035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) – </w:t>
      </w:r>
      <w:r w:rsidRPr="0035035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35035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Воспитательный потенциал школьных медиа реализуется в рамках следующих </w:t>
      </w:r>
      <w:r w:rsidRPr="003400DB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видов</w:t>
      </w:r>
      <w:r w:rsidRPr="00350351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 форм деятельности</w:t>
      </w:r>
    </w:p>
    <w:p w:rsidR="00F85D82" w:rsidRPr="00350351" w:rsidRDefault="00F85D82" w:rsidP="00F85D8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F85D82" w:rsidRPr="00350351" w:rsidRDefault="00F85D82" w:rsidP="00F85D8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t xml:space="preserve">школьная интернет-группа и интернет-сообщество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</w:t>
      </w:r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диалоговой площадки, на которой детьми, учителями и родителями могли бы открыто обсуждаться значимые для школы вопросы;   </w:t>
      </w:r>
    </w:p>
    <w:p w:rsidR="00F85D82" w:rsidRPr="00D92C11" w:rsidRDefault="00F85D82" w:rsidP="00F85D82">
      <w:pPr>
        <w:widowControl w:val="0"/>
        <w:numPr>
          <w:ilvl w:val="0"/>
          <w:numId w:val="16"/>
        </w:numPr>
        <w:shd w:val="clear" w:color="auto" w:fill="FFFFFF"/>
        <w:tabs>
          <w:tab w:val="left" w:pos="-142"/>
        </w:tabs>
        <w:autoSpaceDE w:val="0"/>
        <w:autoSpaceDN w:val="0"/>
        <w:spacing w:after="0" w:line="360" w:lineRule="auto"/>
        <w:ind w:left="0"/>
        <w:contextualSpacing/>
        <w:jc w:val="both"/>
        <w:rPr>
          <w:rFonts w:ascii="Arial" w:eastAsia="№Е" w:hAnsi="Arial" w:cs="Arial"/>
          <w:b/>
          <w:kern w:val="2"/>
          <w:sz w:val="24"/>
          <w:szCs w:val="24"/>
        </w:rPr>
      </w:pPr>
      <w:r w:rsidRPr="00350351">
        <w:rPr>
          <w:rFonts w:ascii="Times New Roman" w:eastAsia="№Е" w:hAnsi="Times New Roman" w:cs="Times New Roman"/>
          <w:kern w:val="2"/>
          <w:sz w:val="24"/>
          <w:szCs w:val="24"/>
        </w:rPr>
        <w:t>школьная киностудия, в рамках которой создаются ролики.</w:t>
      </w:r>
    </w:p>
    <w:p w:rsidR="00F85D82" w:rsidRPr="00D92C11" w:rsidRDefault="00F85D82" w:rsidP="00F85D82">
      <w:pPr>
        <w:widowControl w:val="0"/>
        <w:shd w:val="clear" w:color="auto" w:fill="FFFFFF"/>
        <w:tabs>
          <w:tab w:val="left" w:pos="-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b/>
          <w:kern w:val="2"/>
          <w:sz w:val="24"/>
          <w:szCs w:val="24"/>
        </w:rPr>
      </w:pPr>
      <w:r w:rsidRPr="00D92C11">
        <w:rPr>
          <w:rFonts w:ascii="Times New Roman" w:eastAsia="№Е" w:hAnsi="Times New Roman" w:cs="Times New Roman"/>
          <w:b/>
          <w:kern w:val="2"/>
          <w:sz w:val="24"/>
          <w:szCs w:val="24"/>
        </w:rPr>
        <w:t>Формы работы</w:t>
      </w:r>
    </w:p>
    <w:p w:rsidR="00F85D82" w:rsidRPr="00D92C11" w:rsidRDefault="00F85D82" w:rsidP="00F85D82">
      <w:pPr>
        <w:widowControl w:val="0"/>
        <w:shd w:val="clear" w:color="auto" w:fill="FFFFFF"/>
        <w:tabs>
          <w:tab w:val="left" w:pos="-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92C11">
        <w:rPr>
          <w:rFonts w:ascii="Times New Roman" w:eastAsia="№Е" w:hAnsi="Times New Roman" w:cs="Times New Roman"/>
          <w:kern w:val="2"/>
          <w:sz w:val="24"/>
          <w:szCs w:val="24"/>
        </w:rPr>
        <w:t>•        выпуск классного уголка;</w:t>
      </w:r>
    </w:p>
    <w:p w:rsidR="00F85D82" w:rsidRPr="00D92C11" w:rsidRDefault="00F85D82" w:rsidP="00F85D82">
      <w:pPr>
        <w:widowControl w:val="0"/>
        <w:shd w:val="clear" w:color="auto" w:fill="FFFFFF"/>
        <w:tabs>
          <w:tab w:val="left" w:pos="-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92C11">
        <w:rPr>
          <w:rFonts w:ascii="Times New Roman" w:eastAsia="№Е" w:hAnsi="Times New Roman" w:cs="Times New Roman"/>
          <w:kern w:val="2"/>
          <w:sz w:val="24"/>
          <w:szCs w:val="24"/>
        </w:rPr>
        <w:t>•        выпуск классной газеты;</w:t>
      </w:r>
    </w:p>
    <w:p w:rsidR="00F85D82" w:rsidRPr="00D92C11" w:rsidRDefault="00F85D82" w:rsidP="00F85D82">
      <w:pPr>
        <w:widowControl w:val="0"/>
        <w:shd w:val="clear" w:color="auto" w:fill="FFFFFF"/>
        <w:tabs>
          <w:tab w:val="left" w:pos="-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92C11">
        <w:rPr>
          <w:rFonts w:ascii="Times New Roman" w:eastAsia="№Е" w:hAnsi="Times New Roman" w:cs="Times New Roman"/>
          <w:kern w:val="2"/>
          <w:sz w:val="24"/>
          <w:szCs w:val="24"/>
        </w:rPr>
        <w:t>•        участие в выпуске школьной  газеты;</w:t>
      </w:r>
    </w:p>
    <w:p w:rsidR="00F85D82" w:rsidRPr="00D92C11" w:rsidRDefault="00F85D82" w:rsidP="00F85D82">
      <w:pPr>
        <w:widowControl w:val="0"/>
        <w:shd w:val="clear" w:color="auto" w:fill="FFFFFF"/>
        <w:tabs>
          <w:tab w:val="left" w:pos="-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92C11">
        <w:rPr>
          <w:rFonts w:ascii="Times New Roman" w:eastAsia="№Е" w:hAnsi="Times New Roman" w:cs="Times New Roman"/>
          <w:kern w:val="2"/>
          <w:sz w:val="24"/>
          <w:szCs w:val="24"/>
        </w:rPr>
        <w:t>•        сбор интересной информации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;</w:t>
      </w:r>
    </w:p>
    <w:p w:rsidR="00F85D82" w:rsidRPr="00D92C11" w:rsidRDefault="00F85D82" w:rsidP="00F85D82">
      <w:pPr>
        <w:widowControl w:val="0"/>
        <w:shd w:val="clear" w:color="auto" w:fill="FFFFFF"/>
        <w:tabs>
          <w:tab w:val="left" w:pos="-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92C11">
        <w:rPr>
          <w:rFonts w:ascii="Times New Roman" w:eastAsia="№Е" w:hAnsi="Times New Roman" w:cs="Times New Roman"/>
          <w:kern w:val="2"/>
          <w:sz w:val="24"/>
          <w:szCs w:val="24"/>
        </w:rPr>
        <w:t>•        фото и видеосъемки</w:t>
      </w:r>
    </w:p>
    <w:p w:rsidR="00F85D82" w:rsidRPr="002F43BE" w:rsidRDefault="00F85D82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87539" w:rsidRDefault="00687539" w:rsidP="00687539">
      <w:pPr>
        <w:numPr>
          <w:ilvl w:val="2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«Безопасность жизнедеятельности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7539" w:rsidRPr="00A04C37" w:rsidRDefault="00687539" w:rsidP="00687539">
      <w:pPr>
        <w:numPr>
          <w:ilvl w:val="2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</w:t>
      </w:r>
      <w:r>
        <w:rPr>
          <w:rFonts w:ascii="Times New Roman" w:hAnsi="Times New Roman" w:cs="Times New Roman"/>
          <w:b/>
          <w:bCs/>
          <w:sz w:val="24"/>
          <w:szCs w:val="24"/>
        </w:rPr>
        <w:t>анения инфекционных заболеваний).</w:t>
      </w:r>
    </w:p>
    <w:p w:rsidR="00687539" w:rsidRPr="00A04C37" w:rsidRDefault="00687539" w:rsidP="00687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жизнедеятельности» реализуется через систему классных часов, общешкол</w:t>
      </w:r>
      <w:r>
        <w:rPr>
          <w:rFonts w:ascii="Times New Roman" w:hAnsi="Times New Roman" w:cs="Times New Roman"/>
          <w:sz w:val="24"/>
          <w:szCs w:val="24"/>
        </w:rPr>
        <w:t>ьных мероприятий, индивидуальных бесед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687539" w:rsidRPr="00A04C37" w:rsidRDefault="00687539" w:rsidP="00687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687539" w:rsidRPr="00A04C37" w:rsidRDefault="00687539" w:rsidP="00687539">
      <w:pPr>
        <w:numPr>
          <w:ilvl w:val="3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687539" w:rsidRPr="00A04C37" w:rsidRDefault="00687539" w:rsidP="00687539">
      <w:pPr>
        <w:numPr>
          <w:ilvl w:val="3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687539" w:rsidRPr="00A04C37" w:rsidRDefault="00687539" w:rsidP="00687539">
      <w:pPr>
        <w:numPr>
          <w:ilvl w:val="3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Реализация интегрированной программы «Мой выбор», направленной на позитивное отношение к ЗОЖ;</w:t>
      </w:r>
    </w:p>
    <w:p w:rsidR="00687539" w:rsidRPr="002F43BE" w:rsidRDefault="00687539" w:rsidP="00687539">
      <w:pPr>
        <w:numPr>
          <w:ilvl w:val="3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A78">
        <w:rPr>
          <w:rFonts w:ascii="Times New Roman" w:hAnsi="Times New Roman" w:cs="Times New Roman"/>
          <w:sz w:val="24"/>
          <w:szCs w:val="24"/>
        </w:rPr>
        <w:t>Реализация программ дополнительного образования</w:t>
      </w:r>
      <w:r w:rsidRPr="00A04C37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жизни,о здоровом питании, необходимости употребления в пищу. продуктов, богатых витаминами, о рациональном питании.</w:t>
      </w:r>
    </w:p>
    <w:p w:rsidR="00687539" w:rsidRPr="00A04C37" w:rsidRDefault="00687539" w:rsidP="006875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687539" w:rsidRPr="00A04C37" w:rsidRDefault="00687539" w:rsidP="0068753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Консультации, беседы, диагностика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687539" w:rsidRPr="00A04C37" w:rsidRDefault="00687539" w:rsidP="0068753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687539" w:rsidRPr="00A04C37" w:rsidRDefault="00687539" w:rsidP="0068753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lastRenderedPageBreak/>
        <w:t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:rsidR="00687539" w:rsidRPr="00A04C37" w:rsidRDefault="00687539" w:rsidP="0068753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Социально-психологические мониторинги с целью раннего выявления проблем.</w:t>
      </w:r>
    </w:p>
    <w:p w:rsidR="00687539" w:rsidRPr="00A04C37" w:rsidRDefault="00687539" w:rsidP="0068753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687539" w:rsidRDefault="00687539" w:rsidP="006875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6A6B5E" w:rsidRDefault="006A6B5E" w:rsidP="006A6B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IV. ОСНОВНЫЕ НАПРАВЛЕНИЯ САМОАНАЛИЗА </w:t>
      </w:r>
    </w:p>
    <w:p w:rsidR="006A6B5E" w:rsidRDefault="006A6B5E" w:rsidP="006A6B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ВОСПИТАТЕЛЬНОЙ РАБОТЫ</w:t>
      </w:r>
    </w:p>
    <w:p w:rsidR="006A6B5E" w:rsidRPr="00B96699" w:rsidRDefault="006A6B5E" w:rsidP="006A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B96699">
        <w:rPr>
          <w:rFonts w:ascii="Times New Roman" w:hAnsi="Times New Roman" w:cs="Times New Roman"/>
          <w:b/>
          <w:bCs/>
          <w:sz w:val="24"/>
          <w:szCs w:val="24"/>
        </w:rPr>
        <w:t xml:space="preserve">Система поощрений социальной успешности и проявлений активной </w:t>
      </w:r>
    </w:p>
    <w:p w:rsidR="006A6B5E" w:rsidRPr="00B96699" w:rsidRDefault="006A6B5E" w:rsidP="006A6B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699">
        <w:rPr>
          <w:rFonts w:ascii="Times New Roman" w:hAnsi="Times New Roman" w:cs="Times New Roman"/>
          <w:b/>
          <w:bCs/>
          <w:sz w:val="24"/>
          <w:szCs w:val="24"/>
        </w:rPr>
        <w:t>жизненной позиции учащихся и родителей (законных представителей)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6B5E" w:rsidRPr="005C257D" w:rsidRDefault="006A6B5E" w:rsidP="006A6B5E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>В целях мотивации к качественному обучению и самовоспитанию учащихся,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>развития творчества, инициативы, обеспечение в учреждении благоприятной творческой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 xml:space="preserve">обстановки для плодотворной учёбы и работы, в </w:t>
      </w:r>
      <w:r>
        <w:rPr>
          <w:rFonts w:ascii="Times New Roman" w:hAnsi="Times New Roman" w:cs="Times New Roman"/>
          <w:bCs/>
          <w:sz w:val="24"/>
          <w:szCs w:val="24"/>
        </w:rPr>
        <w:t>школе</w:t>
      </w:r>
      <w:r w:rsidRPr="005C257D">
        <w:rPr>
          <w:rFonts w:ascii="Times New Roman" w:hAnsi="Times New Roman" w:cs="Times New Roman"/>
          <w:bCs/>
          <w:sz w:val="24"/>
          <w:szCs w:val="24"/>
        </w:rPr>
        <w:t xml:space="preserve"> определен порядок </w:t>
      </w:r>
      <w:proofErr w:type="gramStart"/>
      <w:r w:rsidRPr="005C257D">
        <w:rPr>
          <w:rFonts w:ascii="Times New Roman" w:hAnsi="Times New Roman" w:cs="Times New Roman"/>
          <w:bCs/>
          <w:sz w:val="24"/>
          <w:szCs w:val="24"/>
        </w:rPr>
        <w:t>морального</w:t>
      </w:r>
      <w:proofErr w:type="gramEnd"/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>поощрения учащихся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школы</w:t>
      </w:r>
      <w:r w:rsidRPr="005C257D">
        <w:rPr>
          <w:rFonts w:ascii="Times New Roman" w:hAnsi="Times New Roman" w:cs="Times New Roman"/>
          <w:bCs/>
          <w:sz w:val="24"/>
          <w:szCs w:val="24"/>
        </w:rPr>
        <w:t xml:space="preserve"> поощряются </w:t>
      </w:r>
      <w:proofErr w:type="gramStart"/>
      <w:r w:rsidRPr="005C257D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5C257D">
        <w:rPr>
          <w:rFonts w:ascii="Times New Roman" w:hAnsi="Times New Roman" w:cs="Times New Roman"/>
          <w:bCs/>
          <w:sz w:val="24"/>
          <w:szCs w:val="24"/>
        </w:rPr>
        <w:t>: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 xml:space="preserve">- успехи в учебной, спортивной, научной,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5C257D">
        <w:rPr>
          <w:rFonts w:ascii="Times New Roman" w:hAnsi="Times New Roman" w:cs="Times New Roman"/>
          <w:bCs/>
          <w:sz w:val="24"/>
          <w:szCs w:val="24"/>
        </w:rPr>
        <w:t>ворческой деятельности;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>- за образцовое выполнение обязанностей, активное участие в общественной жизни</w:t>
      </w:r>
    </w:p>
    <w:p w:rsidR="006A6B5E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школы </w:t>
      </w:r>
      <w:r w:rsidRPr="005C257D">
        <w:rPr>
          <w:rFonts w:ascii="Times New Roman" w:hAnsi="Times New Roman" w:cs="Times New Roman"/>
          <w:bCs/>
          <w:sz w:val="24"/>
          <w:szCs w:val="24"/>
        </w:rPr>
        <w:t xml:space="preserve"> учащиеся награждаются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5C257D">
        <w:rPr>
          <w:rFonts w:ascii="Times New Roman" w:hAnsi="Times New Roman" w:cs="Times New Roman"/>
          <w:bCs/>
          <w:sz w:val="24"/>
          <w:szCs w:val="24"/>
        </w:rPr>
        <w:t>участие и победу в учебных, творческих конкурсах, олимпиадах, спортивных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257D">
        <w:rPr>
          <w:rFonts w:ascii="Times New Roman" w:hAnsi="Times New Roman" w:cs="Times New Roman"/>
          <w:bCs/>
          <w:sz w:val="24"/>
          <w:szCs w:val="24"/>
        </w:rPr>
        <w:t>состязаниях</w:t>
      </w:r>
      <w:proofErr w:type="gramEnd"/>
      <w:r w:rsidRPr="005C257D">
        <w:rPr>
          <w:rFonts w:ascii="Times New Roman" w:hAnsi="Times New Roman" w:cs="Times New Roman"/>
          <w:bCs/>
          <w:sz w:val="24"/>
          <w:szCs w:val="24"/>
        </w:rPr>
        <w:t>, мероприятиях;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 xml:space="preserve">- поднятие престижа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5C257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всероссийских, региональных, </w:t>
      </w:r>
      <w:r w:rsidRPr="005C257D">
        <w:rPr>
          <w:rFonts w:ascii="Times New Roman" w:hAnsi="Times New Roman" w:cs="Times New Roman"/>
          <w:bCs/>
          <w:sz w:val="24"/>
          <w:szCs w:val="24"/>
        </w:rPr>
        <w:t>муниципальных олимпиадах, конкурах, турнирах, фестивалях, конференциях;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 xml:space="preserve">- общественно-полезную деятельность и добровольный труд на благо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5C257D">
        <w:rPr>
          <w:rFonts w:ascii="Times New Roman" w:hAnsi="Times New Roman" w:cs="Times New Roman"/>
          <w:bCs/>
          <w:sz w:val="24"/>
          <w:szCs w:val="24"/>
        </w:rPr>
        <w:t xml:space="preserve"> и</w:t>
      </w:r>
    </w:p>
    <w:p w:rsidR="006A6B5E" w:rsidRPr="005C257D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>социума;</w:t>
      </w:r>
    </w:p>
    <w:p w:rsidR="006A6B5E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257D">
        <w:rPr>
          <w:rFonts w:ascii="Times New Roman" w:hAnsi="Times New Roman" w:cs="Times New Roman"/>
          <w:bCs/>
          <w:sz w:val="24"/>
          <w:szCs w:val="24"/>
        </w:rPr>
        <w:t>- благородные поступки.</w:t>
      </w:r>
    </w:p>
    <w:p w:rsidR="006A6B5E" w:rsidRDefault="006A6B5E" w:rsidP="006A6B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6A6B5E" w:rsidTr="009C1E5E">
        <w:tc>
          <w:tcPr>
            <w:tcW w:w="4503" w:type="dxa"/>
          </w:tcPr>
          <w:p w:rsidR="006A6B5E" w:rsidRDefault="006A6B5E" w:rsidP="009C1E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Уровень поощрения</w:t>
            </w:r>
          </w:p>
        </w:tc>
        <w:tc>
          <w:tcPr>
            <w:tcW w:w="5068" w:type="dxa"/>
          </w:tcPr>
          <w:p w:rsidR="006A6B5E" w:rsidRDefault="006A6B5E" w:rsidP="009C1E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>Вид морального поощрения</w:t>
            </w:r>
          </w:p>
        </w:tc>
      </w:tr>
      <w:tr w:rsidR="006A6B5E" w:rsidTr="009C1E5E">
        <w:tc>
          <w:tcPr>
            <w:tcW w:w="4503" w:type="dxa"/>
          </w:tcPr>
          <w:p w:rsidR="006A6B5E" w:rsidRDefault="006A6B5E" w:rsidP="009C1E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</w:p>
        </w:tc>
        <w:tc>
          <w:tcPr>
            <w:tcW w:w="5068" w:type="dxa"/>
          </w:tcPr>
          <w:p w:rsidR="006A6B5E" w:rsidRDefault="006A6B5E" w:rsidP="009C1E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похвальным листом «За отличные успехи в учении»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Размещение фотографии на школьной Доске Почета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Награждение похвальной/почетной грамотой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благодарности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Объявление устной публичной благодарности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в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ассном уголке, на сайте школы.</w:t>
            </w:r>
          </w:p>
        </w:tc>
      </w:tr>
      <w:tr w:rsidR="006A6B5E" w:rsidTr="009C1E5E">
        <w:tc>
          <w:tcPr>
            <w:tcW w:w="4503" w:type="dxa"/>
          </w:tcPr>
          <w:p w:rsidR="006A6B5E" w:rsidRDefault="006A6B5E" w:rsidP="009C1E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</w:t>
            </w:r>
          </w:p>
        </w:tc>
        <w:tc>
          <w:tcPr>
            <w:tcW w:w="5068" w:type="dxa"/>
          </w:tcPr>
          <w:p w:rsidR="006A6B5E" w:rsidRDefault="006A6B5E" w:rsidP="009C1E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Награждение за высокие достижения по итогам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школьного</w:t>
            </w:r>
            <w:r w:rsidRPr="00B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смотра-конкурса классных коллективов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«Лучше всех»</w:t>
            </w:r>
          </w:p>
        </w:tc>
      </w:tr>
    </w:tbl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>Данные о поощрениях хранятся в портфол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 ученика. 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A0">
        <w:rPr>
          <w:rFonts w:ascii="Times New Roman" w:eastAsia="Times New Roman" w:hAnsi="Times New Roman" w:cs="Times New Roman"/>
          <w:b/>
          <w:sz w:val="24"/>
          <w:szCs w:val="24"/>
        </w:rPr>
        <w:t>Виды морального поощрения родителей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За активное участие в жизни класса и гимназии: 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>-за организацию и проведение конкретного дела;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 -за оказание профессиональной помощи; 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-за работу в органах родительского самоуправления; 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>-за проявленную инициативу;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>-за помощь в организации учебного процесса;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а успехи в воспитании детей: 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-за организацию деятельности по формированию здорового образа жизни; 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>-за добросовестное отношение к родительским обязанностям;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 -за творческие успехи ребенка; 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699">
        <w:rPr>
          <w:rFonts w:ascii="Times New Roman" w:eastAsia="Times New Roman" w:hAnsi="Times New Roman" w:cs="Times New Roman"/>
          <w:sz w:val="24"/>
          <w:szCs w:val="24"/>
        </w:rPr>
        <w:t>Для осуществления поощрений используются следующие формы: грамоты, благода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рственные письма.</w:t>
      </w: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 Поощрение родителей проводится на родительских классных и общешкольных собраниях,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линейках. </w:t>
      </w:r>
      <w:r w:rsidRPr="00B96699">
        <w:rPr>
          <w:rFonts w:ascii="Times New Roman" w:eastAsia="Times New Roman" w:hAnsi="Times New Roman" w:cs="Times New Roman"/>
          <w:sz w:val="24"/>
          <w:szCs w:val="24"/>
        </w:rPr>
        <w:t xml:space="preserve"> Вручение всех видов поощрений осуществляется в торжественной обстановке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B5E" w:rsidRDefault="006A6B5E" w:rsidP="006A6B5E">
      <w:pPr>
        <w:widowControl w:val="0"/>
        <w:autoSpaceDE w:val="0"/>
        <w:autoSpaceDN w:val="0"/>
        <w:spacing w:after="0" w:line="36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B5E" w:rsidRPr="00587EA0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 </w:t>
      </w:r>
      <w:r w:rsidRPr="00587EA0">
        <w:rPr>
          <w:rFonts w:ascii="Times New Roman" w:eastAsia="Times New Roman" w:hAnsi="Times New Roman" w:cs="Times New Roman"/>
          <w:b/>
          <w:sz w:val="24"/>
          <w:szCs w:val="24"/>
        </w:rPr>
        <w:t>Анализ воспитательной работы.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</w:t>
      </w:r>
      <w:r w:rsidRPr="005E50D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6A6B5E" w:rsidRPr="005E50DE" w:rsidRDefault="006A6B5E" w:rsidP="006A6B5E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E50DE">
        <w:rPr>
          <w:rFonts w:ascii="Times New Roman" w:eastAsia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6A6B5E" w:rsidRPr="005E50DE" w:rsidRDefault="006A6B5E" w:rsidP="006A6B5E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E50DE">
        <w:rPr>
          <w:rFonts w:ascii="Times New Roman" w:eastAsia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6A6B5E" w:rsidRPr="005E50DE" w:rsidRDefault="006A6B5E" w:rsidP="006A6B5E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E50DE">
        <w:rPr>
          <w:rFonts w:ascii="Times New Roman" w:eastAsia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6A6B5E" w:rsidRPr="005E50DE" w:rsidRDefault="006A6B5E" w:rsidP="006A6B5E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E50DE">
        <w:rPr>
          <w:rFonts w:ascii="Times New Roman" w:eastAsia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0DE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6A6B5E" w:rsidRPr="005E50DE" w:rsidRDefault="006A6B5E" w:rsidP="006A6B5E">
      <w:pPr>
        <w:widowControl w:val="0"/>
        <w:numPr>
          <w:ilvl w:val="0"/>
          <w:numId w:val="11"/>
        </w:numPr>
        <w:tabs>
          <w:tab w:val="left" w:pos="1673"/>
        </w:tabs>
        <w:autoSpaceDE w:val="0"/>
        <w:autoSpaceDN w:val="0"/>
        <w:spacing w:after="0" w:line="360" w:lineRule="auto"/>
        <w:ind w:left="57" w:right="5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Результаты воспитания, социализации и саморазвития школьников.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E50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 каждого класса.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5E50DE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proofErr w:type="gramEnd"/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</w:t>
      </w:r>
      <w:r w:rsidRPr="005E50DE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проблемы появились, над чем далее предстоит работать педагогическому коллективу.</w:t>
      </w:r>
    </w:p>
    <w:p w:rsidR="006A6B5E" w:rsidRPr="005E50DE" w:rsidRDefault="006A6B5E" w:rsidP="006A6B5E">
      <w:pPr>
        <w:widowControl w:val="0"/>
        <w:tabs>
          <w:tab w:val="left" w:pos="1764"/>
        </w:tabs>
        <w:autoSpaceDE w:val="0"/>
        <w:autoSpaceDN w:val="0"/>
        <w:spacing w:after="0" w:line="36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Pr="005E50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Состояние организуемой в школе совместной деятельности детей и взрослых.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5E50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E50D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A6B5E" w:rsidRPr="005E50D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6A6B5E" w:rsidRPr="005E50D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6A6B5E" w:rsidRPr="005E50D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6A6B5E" w:rsidRPr="005E50D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6A6B5E" w:rsidRPr="005E50D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6A6B5E" w:rsidRPr="005E50DE" w:rsidRDefault="006A6B5E" w:rsidP="006A6B5E">
      <w:pPr>
        <w:pStyle w:val="a3"/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качеством </w:t>
      </w:r>
      <w:proofErr w:type="gramStart"/>
      <w:r w:rsidRPr="005E50DE">
        <w:rPr>
          <w:rFonts w:ascii="Times New Roman" w:eastAsia="Times New Roman" w:hAnsi="Times New Roman" w:cs="Times New Roman"/>
          <w:sz w:val="24"/>
          <w:szCs w:val="24"/>
        </w:rPr>
        <w:t>функционирующих</w:t>
      </w:r>
      <w:proofErr w:type="gramEnd"/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 на базе образовательной организации отделения РДШ, отряда ЮДП;</w:t>
      </w:r>
    </w:p>
    <w:p w:rsidR="006A6B5E" w:rsidRPr="005E50D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6A6B5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качеством профориентационной работы образовательной организации;</w:t>
      </w:r>
    </w:p>
    <w:p w:rsidR="006A6B5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6A6B5E" w:rsidRPr="005E50DE" w:rsidRDefault="006A6B5E" w:rsidP="006A6B5E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360" w:lineRule="auto"/>
        <w:ind w:left="57" w:right="57" w:hanging="282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 xml:space="preserve"> качеством взаимодействия образовательной организации и семей обучающихся.</w:t>
      </w:r>
    </w:p>
    <w:p w:rsidR="006A6B5E" w:rsidRPr="005E50DE" w:rsidRDefault="006A6B5E" w:rsidP="006A6B5E">
      <w:pPr>
        <w:widowControl w:val="0"/>
        <w:autoSpaceDE w:val="0"/>
        <w:autoSpaceDN w:val="0"/>
        <w:spacing w:after="0" w:line="360" w:lineRule="auto"/>
        <w:ind w:left="11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E50DE">
        <w:rPr>
          <w:rFonts w:ascii="Times New Roman" w:eastAsia="Times New Roman" w:hAnsi="Times New Roman" w:cs="Times New Roman"/>
          <w:sz w:val="24"/>
          <w:szCs w:val="24"/>
        </w:rPr>
        <w:t>Итогом самоанализа организуемо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 образовательной организации </w:t>
      </w:r>
      <w:r w:rsidRPr="005E50DE">
        <w:rPr>
          <w:rFonts w:ascii="Times New Roman" w:eastAsia="Times New Roman" w:hAnsi="Times New Roman" w:cs="Times New Roman"/>
          <w:sz w:val="24"/>
          <w:szCs w:val="24"/>
        </w:rPr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A6B5E" w:rsidRPr="005E50DE" w:rsidRDefault="006A6B5E" w:rsidP="006A6B5E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10B8D" w:rsidRPr="004F2259" w:rsidRDefault="00A10B8D" w:rsidP="00A10B8D">
      <w:pPr>
        <w:widowControl w:val="0"/>
        <w:suppressAutoHyphens/>
        <w:autoSpaceDE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</w:p>
    <w:sectPr w:rsidR="00A10B8D" w:rsidRPr="004F2259" w:rsidSect="0033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color w:val="000000"/>
        <w:w w:val="100"/>
        <w:sz w:val="24"/>
        <w:szCs w:val="24"/>
        <w:lang w:val="ru-RU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Wingdings" w:hint="default"/>
        <w:sz w:val="28"/>
        <w:lang w:val="ru-RU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eastAsia="№Е" w:hAnsi="Symbol" w:cs="Symbol" w:hint="default"/>
        <w:i w:val="0"/>
        <w:color w:val="000000"/>
        <w:w w:val="100"/>
        <w:sz w:val="24"/>
        <w:szCs w:val="24"/>
      </w:rPr>
    </w:lvl>
  </w:abstractNum>
  <w:abstractNum w:abstractNumId="3">
    <w:nsid w:val="1012253D"/>
    <w:multiLevelType w:val="hybridMultilevel"/>
    <w:tmpl w:val="8528DED2"/>
    <w:lvl w:ilvl="0" w:tplc="9F4CD6B2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00700C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E5E661BA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B92C5266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9768140E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C048199E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3E22F9CE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FB30F318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9C4A69E2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4">
    <w:nsid w:val="148159B0"/>
    <w:multiLevelType w:val="hybridMultilevel"/>
    <w:tmpl w:val="B67EB0EC"/>
    <w:lvl w:ilvl="0" w:tplc="E4C060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EA73A1"/>
    <w:multiLevelType w:val="hybridMultilevel"/>
    <w:tmpl w:val="895C3266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D284809"/>
    <w:multiLevelType w:val="hybridMultilevel"/>
    <w:tmpl w:val="9D207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32E241A5"/>
    <w:multiLevelType w:val="hybridMultilevel"/>
    <w:tmpl w:val="CE682BD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1">
    <w:nsid w:val="5BF47B8B"/>
    <w:multiLevelType w:val="hybridMultilevel"/>
    <w:tmpl w:val="876A5A98"/>
    <w:lvl w:ilvl="0" w:tplc="CABE594E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38A4B4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1B48FE94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03289864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AC744BC0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92E0493A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894EE6FC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72E7BCE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1CA42984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0E210B"/>
    <w:multiLevelType w:val="hybridMultilevel"/>
    <w:tmpl w:val="DA800598"/>
    <w:lvl w:ilvl="0" w:tplc="D4904B9A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 w:tplc="E720553E">
      <w:numFmt w:val="none"/>
      <w:lvlText w:val=""/>
      <w:lvlJc w:val="left"/>
      <w:pPr>
        <w:tabs>
          <w:tab w:val="num" w:pos="360"/>
        </w:tabs>
      </w:pPr>
    </w:lvl>
    <w:lvl w:ilvl="2" w:tplc="9768F680">
      <w:numFmt w:val="none"/>
      <w:lvlText w:val=""/>
      <w:lvlJc w:val="left"/>
      <w:pPr>
        <w:tabs>
          <w:tab w:val="num" w:pos="360"/>
        </w:tabs>
      </w:pPr>
    </w:lvl>
    <w:lvl w:ilvl="3" w:tplc="3B0C90EA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 w:tplc="09160F56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 w:tplc="CB04FBD0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 w:tplc="F7E241FE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 w:tplc="34588308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 w:tplc="2F449BC6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14">
    <w:nsid w:val="7AF560D6"/>
    <w:multiLevelType w:val="hybridMultilevel"/>
    <w:tmpl w:val="05FE267A"/>
    <w:lvl w:ilvl="0" w:tplc="67AA74AC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 w:tplc="457ADB6C">
      <w:numFmt w:val="none"/>
      <w:lvlText w:val=""/>
      <w:lvlJc w:val="left"/>
      <w:pPr>
        <w:tabs>
          <w:tab w:val="num" w:pos="360"/>
        </w:tabs>
      </w:pPr>
    </w:lvl>
    <w:lvl w:ilvl="2" w:tplc="713EF2EC">
      <w:numFmt w:val="none"/>
      <w:lvlText w:val=""/>
      <w:lvlJc w:val="left"/>
      <w:pPr>
        <w:tabs>
          <w:tab w:val="num" w:pos="360"/>
        </w:tabs>
      </w:pPr>
    </w:lvl>
    <w:lvl w:ilvl="3" w:tplc="9C8C138A">
      <w:start w:val="1"/>
      <w:numFmt w:val="decimal"/>
      <w:lvlText w:val="%4."/>
      <w:lvlJc w:val="left"/>
      <w:pPr>
        <w:ind w:left="622" w:hanging="413"/>
      </w:pPr>
      <w:rPr>
        <w:rFonts w:ascii="Times New Roman" w:eastAsia="№Е" w:hAnsi="Times New Roman" w:cs="Times New Roman"/>
        <w:w w:val="100"/>
        <w:sz w:val="24"/>
        <w:szCs w:val="24"/>
        <w:lang w:val="ru-RU" w:eastAsia="en-US" w:bidi="ar-SA"/>
      </w:rPr>
    </w:lvl>
    <w:lvl w:ilvl="4" w:tplc="6D109FE6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 w:tplc="E74606DA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473C4CB0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 w:tplc="6A8877FE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 w:tplc="ACBC1DB2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5">
    <w:nsid w:val="7F011808"/>
    <w:multiLevelType w:val="hybridMultilevel"/>
    <w:tmpl w:val="8B98C9A0"/>
    <w:lvl w:ilvl="0" w:tplc="A2122792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 w:tplc="7DA46D6E">
      <w:numFmt w:val="none"/>
      <w:lvlText w:val=""/>
      <w:lvlJc w:val="left"/>
      <w:pPr>
        <w:tabs>
          <w:tab w:val="num" w:pos="360"/>
        </w:tabs>
      </w:pPr>
    </w:lvl>
    <w:lvl w:ilvl="2" w:tplc="8D1AA298">
      <w:numFmt w:val="none"/>
      <w:lvlText w:val=""/>
      <w:lvlJc w:val="left"/>
      <w:pPr>
        <w:tabs>
          <w:tab w:val="num" w:pos="360"/>
        </w:tabs>
      </w:pPr>
    </w:lvl>
    <w:lvl w:ilvl="3" w:tplc="4BD45AA0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 w:tplc="FE1AADD0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 w:tplc="B1408618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 w:tplc="BAAA99B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 w:tplc="56D82748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 w:tplc="5C1E7ADE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6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10B8D"/>
    <w:rsid w:val="000D0486"/>
    <w:rsid w:val="000F74BD"/>
    <w:rsid w:val="000F7E00"/>
    <w:rsid w:val="001C6EF2"/>
    <w:rsid w:val="002309B1"/>
    <w:rsid w:val="00331C58"/>
    <w:rsid w:val="00434171"/>
    <w:rsid w:val="00687539"/>
    <w:rsid w:val="006A6B5E"/>
    <w:rsid w:val="006B5315"/>
    <w:rsid w:val="008B203E"/>
    <w:rsid w:val="009C1E5E"/>
    <w:rsid w:val="00A10B8D"/>
    <w:rsid w:val="00A67B10"/>
    <w:rsid w:val="00AE03A6"/>
    <w:rsid w:val="00B406D4"/>
    <w:rsid w:val="00B82D40"/>
    <w:rsid w:val="00CE126D"/>
    <w:rsid w:val="00D70E60"/>
    <w:rsid w:val="00E36748"/>
    <w:rsid w:val="00F1085F"/>
    <w:rsid w:val="00F52896"/>
    <w:rsid w:val="00F67D95"/>
    <w:rsid w:val="00F8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8D"/>
    <w:pPr>
      <w:ind w:left="720"/>
      <w:contextualSpacing/>
    </w:pPr>
  </w:style>
  <w:style w:type="table" w:customStyle="1" w:styleId="TableGrid2">
    <w:name w:val="TableGrid2"/>
    <w:rsid w:val="000D048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A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7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8D"/>
    <w:pPr>
      <w:ind w:left="720"/>
      <w:contextualSpacing/>
    </w:pPr>
  </w:style>
  <w:style w:type="table" w:customStyle="1" w:styleId="TableGrid2">
    <w:name w:val="TableGrid2"/>
    <w:rsid w:val="000D048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A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F17B-8763-4BDE-8A52-934EF21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7632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2021-09-30T19:05:00Z</dcterms:created>
  <dcterms:modified xsi:type="dcterms:W3CDTF">2023-02-15T08:47:00Z</dcterms:modified>
</cp:coreProperties>
</file>