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9" w:rsidRDefault="00AF7AA6" w:rsidP="002E3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39">
        <w:rPr>
          <w:rFonts w:ascii="Times New Roman" w:hAnsi="Times New Roman" w:cs="Times New Roman"/>
          <w:b/>
          <w:sz w:val="28"/>
          <w:szCs w:val="28"/>
        </w:rPr>
        <w:t xml:space="preserve">Учебники, используемые в МБОУ «СОШ </w:t>
      </w:r>
      <w:proofErr w:type="gramStart"/>
      <w:r w:rsidRPr="00F05D3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05D39">
        <w:rPr>
          <w:rFonts w:ascii="Times New Roman" w:hAnsi="Times New Roman" w:cs="Times New Roman"/>
          <w:b/>
          <w:sz w:val="28"/>
          <w:szCs w:val="28"/>
        </w:rPr>
        <w:t xml:space="preserve">. Сергиевка» </w:t>
      </w:r>
    </w:p>
    <w:p w:rsidR="00AF7AA6" w:rsidRPr="00F05D39" w:rsidRDefault="00AF7AA6" w:rsidP="002E3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39">
        <w:rPr>
          <w:rFonts w:ascii="Times New Roman" w:hAnsi="Times New Roman" w:cs="Times New Roman"/>
          <w:b/>
          <w:sz w:val="28"/>
          <w:szCs w:val="28"/>
        </w:rPr>
        <w:t>в  20</w:t>
      </w:r>
      <w:r w:rsidR="007A3D5A">
        <w:rPr>
          <w:rFonts w:ascii="Times New Roman" w:hAnsi="Times New Roman" w:cs="Times New Roman"/>
          <w:b/>
          <w:sz w:val="28"/>
          <w:szCs w:val="28"/>
        </w:rPr>
        <w:t>2</w:t>
      </w:r>
      <w:r w:rsidR="005E61D9">
        <w:rPr>
          <w:rFonts w:ascii="Times New Roman" w:hAnsi="Times New Roman" w:cs="Times New Roman"/>
          <w:b/>
          <w:sz w:val="28"/>
          <w:szCs w:val="28"/>
        </w:rPr>
        <w:t>2</w:t>
      </w:r>
      <w:r w:rsidRPr="00F05D3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E61D9">
        <w:rPr>
          <w:rFonts w:ascii="Times New Roman" w:hAnsi="Times New Roman" w:cs="Times New Roman"/>
          <w:b/>
          <w:sz w:val="28"/>
          <w:szCs w:val="28"/>
        </w:rPr>
        <w:t>3</w:t>
      </w:r>
      <w:r w:rsidRPr="00F05D39">
        <w:rPr>
          <w:rFonts w:ascii="Times New Roman" w:hAnsi="Times New Roman" w:cs="Times New Roman"/>
          <w:b/>
          <w:sz w:val="28"/>
          <w:szCs w:val="28"/>
        </w:rPr>
        <w:t xml:space="preserve">  уч. году</w:t>
      </w:r>
    </w:p>
    <w:p w:rsidR="00AF7AA6" w:rsidRPr="00F05D39" w:rsidRDefault="00AF7AA6" w:rsidP="00AF7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1"/>
        <w:gridCol w:w="5667"/>
        <w:gridCol w:w="985"/>
        <w:gridCol w:w="1843"/>
        <w:gridCol w:w="1379"/>
      </w:tblGrid>
      <w:tr w:rsidR="002E341B" w:rsidRPr="002E341B" w:rsidTr="005E61D9">
        <w:trPr>
          <w:trHeight w:val="146"/>
        </w:trPr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41B" w:rsidRPr="002E341B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41B" w:rsidRPr="002E341B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shd w:val="clear" w:color="auto" w:fill="auto"/>
          </w:tcPr>
          <w:p w:rsidR="002E341B" w:rsidRPr="002E341B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Авторы, название учебников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2E341B" w:rsidRPr="002E341B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41B" w:rsidRPr="002E341B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2E341B" w:rsidRPr="002E341B" w:rsidTr="002E341B">
        <w:trPr>
          <w:gridAfter w:val="4"/>
          <w:wAfter w:w="9874" w:type="dxa"/>
          <w:trHeight w:val="146"/>
        </w:trPr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41B" w:rsidRPr="002E341B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41B" w:rsidRPr="002E341B" w:rsidTr="005E61D9">
        <w:trPr>
          <w:trHeight w:val="74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auto"/>
          </w:tcPr>
          <w:p w:rsidR="002E341B" w:rsidRPr="002E341B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tcBorders>
              <w:left w:val="nil"/>
              <w:right w:val="nil"/>
            </w:tcBorders>
            <w:shd w:val="clear" w:color="auto" w:fill="auto"/>
          </w:tcPr>
          <w:p w:rsidR="002E341B" w:rsidRPr="002E341B" w:rsidRDefault="002E341B" w:rsidP="005E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nil"/>
              <w:right w:val="nil"/>
            </w:tcBorders>
            <w:shd w:val="clear" w:color="auto" w:fill="auto"/>
          </w:tcPr>
          <w:p w:rsidR="002E341B" w:rsidRPr="002E341B" w:rsidRDefault="005E61D9" w:rsidP="002E3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E341B"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341B"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2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E341B" w:rsidRPr="002E341B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1D9" w:rsidRPr="002E341B" w:rsidTr="00F70EE3">
        <w:trPr>
          <w:trHeight w:val="828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Горецкий В.Г., Кирюшкин В.А., Виноградская Л.А. и др. Азбука </w:t>
            </w:r>
          </w:p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 </w:t>
            </w:r>
            <w:r w:rsidRPr="002E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E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5E61D9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E7C16" wp14:editId="04CB1CDB">
                  <wp:extent cx="553000" cy="755374"/>
                  <wp:effectExtent l="0" t="0" r="0" b="6985"/>
                  <wp:docPr id="1" name="Рисунок 1" descr="C:\Users\User\Desktop\УЧЕБНИКИ обложки\азб ч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ЧЕБНИКИ обложки\азб ч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77" cy="76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F70EE3">
        <w:trPr>
          <w:trHeight w:val="146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  <w:r w:rsidRPr="002E34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E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713" cy="714857"/>
                  <wp:effectExtent l="0" t="0" r="0" b="9525"/>
                  <wp:docPr id="6" name="Рисунок 6" descr="C:\Users\User\Desktop\рус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рус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571" cy="71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F70EE3">
        <w:trPr>
          <w:trHeight w:val="146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E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F70EE3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7BA53" wp14:editId="39C3E270">
                  <wp:extent cx="626165" cy="833621"/>
                  <wp:effectExtent l="0" t="0" r="2540" b="5080"/>
                  <wp:docPr id="2" name="Рисунок 2" descr="C:\Users\User\Desktop\УЧЕБНИКИ обложки\ЛИТ чт 1 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ЧЕБНИКИ обложки\ЛИТ чт 1 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1" cy="83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F70EE3">
        <w:trPr>
          <w:trHeight w:val="146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E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F70EE3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A2612" wp14:editId="1A63694B">
                  <wp:extent cx="554594" cy="775252"/>
                  <wp:effectExtent l="0" t="0" r="0" b="6350"/>
                  <wp:docPr id="3" name="Рисунок 3" descr="C:\Users\User\Desktop\УЧЕБНИКИ обложки\ма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УЧЕБНИКИ обложки\ма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28" cy="77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F70EE3">
        <w:trPr>
          <w:trHeight w:val="146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2-х частях 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E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9342" cy="695739"/>
                  <wp:effectExtent l="0" t="0" r="5080" b="9525"/>
                  <wp:docPr id="7" name="Рисунок 7" descr="C:\Users\User\Desktop\окр ми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окр мир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13" cy="69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F70EE3">
        <w:trPr>
          <w:trHeight w:val="146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Ты изображаешь, украшаешь и строишь.</w:t>
            </w:r>
          </w:p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класс</w:t>
            </w:r>
            <w:r w:rsidRPr="002E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E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F70EE3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8C9352" wp14:editId="5AFCB0B1">
                  <wp:extent cx="556591" cy="741331"/>
                  <wp:effectExtent l="0" t="0" r="0" b="1905"/>
                  <wp:docPr id="4" name="Рисунок 4" descr="C:\Users\User\Desktop\УЧЕБНИКИ обложки\из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УЧЕБНИКИ обложки\из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06" cy="74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F70EE3">
        <w:trPr>
          <w:trHeight w:val="146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E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F70EE3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7CE3C9" wp14:editId="183B94CD">
                  <wp:extent cx="555444" cy="779004"/>
                  <wp:effectExtent l="0" t="0" r="0" b="2540"/>
                  <wp:docPr id="5" name="Рисунок 5" descr="C:\Users\User\Desktop\УЧЕБНИКИ обложки\му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УЧЕБНИКИ обложки\муз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33" cy="78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F70EE3">
        <w:trPr>
          <w:trHeight w:val="659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70EE3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3056" cy="834887"/>
                  <wp:effectExtent l="0" t="0" r="7620" b="3810"/>
                  <wp:docPr id="8" name="Рисунок 8" descr="C:\Users\User\Desktop\тех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тех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96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F70EE3">
        <w:trPr>
          <w:trHeight w:val="146"/>
        </w:trPr>
        <w:tc>
          <w:tcPr>
            <w:tcW w:w="665" w:type="dxa"/>
            <w:gridSpan w:val="2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5E61D9" w:rsidRPr="00F70EE3" w:rsidRDefault="005E61D9" w:rsidP="005E61D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70EE3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75468" cy="944217"/>
                  <wp:effectExtent l="0" t="0" r="0" b="8890"/>
                  <wp:docPr id="9" name="Рисунок 9" descr="C:\Users\User\Desktop\физ 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из 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83" cy="95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41B" w:rsidRPr="002E341B" w:rsidTr="002E341B">
        <w:trPr>
          <w:trHeight w:val="146"/>
        </w:trPr>
        <w:tc>
          <w:tcPr>
            <w:tcW w:w="10539" w:type="dxa"/>
            <w:gridSpan w:val="6"/>
            <w:shd w:val="clear" w:color="auto" w:fill="auto"/>
          </w:tcPr>
          <w:p w:rsidR="002E341B" w:rsidRPr="002E341B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2 класс</w:t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831345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4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31345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5E61D9" w:rsidRPr="00831345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34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ч.  </w:t>
            </w:r>
            <w:r w:rsidRPr="00831345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345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374" cy="755373"/>
                  <wp:effectExtent l="0" t="0" r="0" b="6985"/>
                  <wp:docPr id="10" name="Рисунок 10" descr="C:\Users\User\Desktop\ру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ру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74" cy="75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345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6226" cy="861404"/>
                  <wp:effectExtent l="0" t="0" r="0" b="0"/>
                  <wp:docPr id="11" name="Рисунок 11" descr="C:\Users\User\Desktop\УЧЕБНИКИ обложки\ли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УЧЕБНИКИ обложки\ли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96" cy="86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345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8815" cy="795130"/>
                  <wp:effectExtent l="0" t="0" r="3175" b="5080"/>
                  <wp:docPr id="12" name="Рисунок 12" descr="C:\Users\User\Desktop\УЧЕБНИКИ обложки\ма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УЧЕБНИКИ обложки\ма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42" cy="79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345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4595" cy="775252"/>
                  <wp:effectExtent l="0" t="0" r="0" b="6350"/>
                  <wp:docPr id="13" name="Рисунок 13" descr="C:\Users\User\Desktop\окр ми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окр ми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08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/ Под ред.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Искусство и ты.  </w:t>
            </w:r>
            <w:r w:rsidRPr="002E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345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31345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4445" cy="805069"/>
                  <wp:effectExtent l="0" t="0" r="5715" b="0"/>
                  <wp:docPr id="14" name="Рисунок 14" descr="C:\Users\User\Desktop\УЧЕБНИКИ обложки\из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УЧЕБНИКИ обложки\из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04" cy="80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345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4294" cy="844826"/>
                  <wp:effectExtent l="0" t="0" r="0" b="0"/>
                  <wp:docPr id="15" name="Рисунок 15" descr="C:\Users\User\Desktop\УЧЕБНИКИ обложки\муз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УЧЕБНИКИ обложки\муз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81" cy="84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345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6044" cy="903087"/>
                  <wp:effectExtent l="0" t="0" r="1905" b="0"/>
                  <wp:docPr id="16" name="Рисунок 16" descr="C:\Users\User\Desktop\тех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тех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42" cy="90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82578" cy="954156"/>
                  <wp:effectExtent l="0" t="0" r="3810" b="0"/>
                  <wp:docPr id="17" name="Рисунок 17" descr="C:\Users\User\Desktop\физ 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физ 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10" cy="95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41B" w:rsidRPr="002E341B" w:rsidTr="002E341B">
        <w:trPr>
          <w:trHeight w:val="146"/>
        </w:trPr>
        <w:tc>
          <w:tcPr>
            <w:tcW w:w="10539" w:type="dxa"/>
            <w:gridSpan w:val="6"/>
            <w:shd w:val="clear" w:color="auto" w:fill="auto"/>
          </w:tcPr>
          <w:p w:rsidR="002E341B" w:rsidRPr="002E341B" w:rsidRDefault="002E341B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5E6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класс</w:t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в 2-х ч.  </w:t>
            </w:r>
            <w:r w:rsidRPr="002E34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56681" cy="874643"/>
                  <wp:effectExtent l="0" t="0" r="0" b="1905"/>
                  <wp:docPr id="18" name="Рисунок 18" descr="C:\Users\User\Desktop\рус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рус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89" cy="87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55983" cy="916980"/>
                  <wp:effectExtent l="0" t="0" r="0" b="0"/>
                  <wp:docPr id="19" name="Рисунок 19" descr="C:\Users\User\Desktop\УЧЕБНИКИ обложки\лит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УЧЕБНИКИ обложки\лит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1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40316" cy="874644"/>
                  <wp:effectExtent l="0" t="0" r="7620" b="1905"/>
                  <wp:docPr id="20" name="Рисунок 20" descr="C:\Users\User\Desktop\УЧЕБНИКИ обложки\мат 3 ч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УЧЕБНИКИ обложки\мат 3 ч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10" cy="87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06287" cy="847511"/>
                  <wp:effectExtent l="0" t="0" r="3810" b="0"/>
                  <wp:docPr id="21" name="Рисунок 21" descr="C:\Users\User\Desktop\окр мир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окр мир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48" cy="84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</w:t>
            </w: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</w:t>
            </w:r>
            <w:proofErr w:type="gram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 и др.  / Под ред.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Искусство вокруг нас. 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47469" cy="884414"/>
                  <wp:effectExtent l="0" t="0" r="635" b="0"/>
                  <wp:docPr id="22" name="Рисунок 22" descr="C:\Users\User\Desktop\УЧЕБНИКИ обложки\изо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УЧЕБНИКИ обложки\изо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68" cy="88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36105" cy="910849"/>
                  <wp:effectExtent l="0" t="0" r="0" b="3810"/>
                  <wp:docPr id="23" name="Рисунок 23" descr="C:\Users\User\Desktop\УЧЕБНИКИ обложки\муз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УЧЕБНИКИ обложки\муз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94" cy="91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06287" cy="847511"/>
                  <wp:effectExtent l="0" t="0" r="3810" b="0"/>
                  <wp:docPr id="24" name="Рисунок 24" descr="C:\Users\User\Desktop\тех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тех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48" cy="84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E341B" w:rsidRPr="002E341B" w:rsidTr="005E61D9">
        <w:trPr>
          <w:trHeight w:val="146"/>
        </w:trPr>
        <w:tc>
          <w:tcPr>
            <w:tcW w:w="654" w:type="dxa"/>
            <w:shd w:val="clear" w:color="auto" w:fill="auto"/>
          </w:tcPr>
          <w:p w:rsidR="002E341B" w:rsidRPr="002E341B" w:rsidRDefault="002E341B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2E341B" w:rsidRPr="002E341B" w:rsidRDefault="002E341B" w:rsidP="002C62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2E341B" w:rsidRPr="002E341B" w:rsidRDefault="002E341B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:rsidR="002E341B" w:rsidRPr="002E341B" w:rsidRDefault="002E341B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E341B" w:rsidRPr="002E341B" w:rsidTr="002E341B">
        <w:trPr>
          <w:trHeight w:val="146"/>
        </w:trPr>
        <w:tc>
          <w:tcPr>
            <w:tcW w:w="10539" w:type="dxa"/>
            <w:gridSpan w:val="6"/>
            <w:shd w:val="clear" w:color="auto" w:fill="auto"/>
          </w:tcPr>
          <w:p w:rsidR="002E341B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E341B"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 класс</w:t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в 2-х ч.  </w:t>
            </w:r>
            <w:r w:rsidRPr="002E341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36104" cy="847236"/>
                  <wp:effectExtent l="0" t="0" r="0" b="0"/>
                  <wp:docPr id="25" name="Рисунок 25" descr="C:\Users\User\Desktop\рус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esktop\рус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93" cy="84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25697" cy="874643"/>
                  <wp:effectExtent l="0" t="0" r="3175" b="1905"/>
                  <wp:docPr id="26" name="Рисунок 26" descr="C:\Users\User\Desktop\УЧЕБНИКИ обложки\лит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УЧЕБНИКИ обложки\лит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73" cy="88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40315" cy="874643"/>
                  <wp:effectExtent l="0" t="0" r="7620" b="1905"/>
                  <wp:docPr id="27" name="Рисунок 27" descr="C:\Users\User\Desktop\УЧЕБНИКИ обложки\мат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Desktop\УЧЕБНИКИ обложки\мат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73" cy="88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2-х частях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64153" cy="928400"/>
                  <wp:effectExtent l="0" t="0" r="3175" b="5080"/>
                  <wp:docPr id="28" name="Рисунок 28" descr="C:\Users\User\Desktop\окр мир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окр мир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68" cy="9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61D9" w:rsidRPr="002E341B" w:rsidRDefault="005E61D9" w:rsidP="00E36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 / Под ред.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Изобразительное искусство. Каждый народ - художник. </w:t>
            </w:r>
            <w:r w:rsidRPr="002E3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54867" cy="894521"/>
                  <wp:effectExtent l="0" t="0" r="0" b="1270"/>
                  <wp:docPr id="29" name="Рисунок 29" descr="C:\Users\User\Desktop\УЧЕБНИКИ обложки\изо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УЧЕБНИКИ обложки\изо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475" cy="89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33.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617761" cy="884582"/>
                  <wp:effectExtent l="0" t="0" r="0" b="0"/>
                  <wp:docPr id="30" name="Рисунок 30" descr="C:\Users\User\Desktop\УЧЕБНИКИ обложки\уз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УЧЕБНИКИ обложки\уз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33" cy="88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2E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892472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575926" cy="805070"/>
                  <wp:effectExtent l="0" t="0" r="0" b="0"/>
                  <wp:docPr id="31" name="Рисунок 31" descr="C:\Users\User\Desktop\тех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тех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9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1D9" w:rsidRPr="002E341B" w:rsidTr="00831345">
        <w:trPr>
          <w:trHeight w:val="146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35.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2E341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2C62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34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1D9" w:rsidRPr="00831345" w:rsidRDefault="005E61D9" w:rsidP="005E61D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31345">
              <w:rPr>
                <w:rFonts w:ascii="Times New Roman" w:hAnsi="Times New Roman" w:cs="Times New Roman"/>
                <w:color w:val="000000"/>
              </w:rPr>
              <w:t>«Просвещение»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E61D9" w:rsidRPr="002E341B" w:rsidRDefault="005E61D9" w:rsidP="005E61D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AF7AA6" w:rsidRPr="00F05D39" w:rsidRDefault="00AF7AA6" w:rsidP="00AF7A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tblInd w:w="-1026" w:type="dxa"/>
        <w:tblLook w:val="04A0" w:firstRow="1" w:lastRow="0" w:firstColumn="1" w:lastColumn="0" w:noHBand="0" w:noVBand="1"/>
      </w:tblPr>
      <w:tblGrid>
        <w:gridCol w:w="6521"/>
        <w:gridCol w:w="850"/>
        <w:gridCol w:w="3213"/>
      </w:tblGrid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AF7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Учебники, содержание которых соответствует федеральному государственному образовательному стандарту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A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AF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Т.А., Баранов М.Т.,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 др.</w:t>
            </w:r>
          </w:p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Баранов М.Т.,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 др. </w:t>
            </w:r>
          </w:p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Баранов М.Т.,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 др.</w:t>
            </w:r>
          </w:p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D94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  </w:t>
            </w: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D94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др. </w:t>
            </w: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Коровина В.Я., Журавлёв В.П., Коровин В.И. 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Полухина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В.П., Коровина В.Я., Журавлёв В.П. и др. / Под ред. Коровиной В.Я.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Коровина В.Я., Журавлёв В.П., Коровин В.И. 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В.Я., Журавлёв В.П., Коровин В.И.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В.Я., Журавлёв В.П., Коровин В.И. и др. / Под ред. Коровиной В.Я.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Бим И.Л., Рыжова Л.И. Немецкий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Бим И.Л.,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Садомова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Санникова Л.М. Немецкий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Бим И.Л.,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Садомова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 Немецкий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Бим И.Л.,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Садомова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Крылова Ж.Я. и др. Немецкий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Бим И.Л.,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Садомова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 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Никольский С.Н., Потапов М.К., Решетников Н.Н. и др.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Никольский С.Н., Потапов М.К., Решетников Н.Н. и др. Математика</w:t>
            </w:r>
            <w:r w:rsidRPr="00083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С.Н., Потапов М.К., Решетников Н.Н. и др. Алгебра </w:t>
            </w:r>
            <w:r w:rsidRPr="00083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С.М., Потапов М.К., Решетников. 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С.М., Потапов М.К., Решетников. 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 Геометрия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08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</w:t>
            </w: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Вигасин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Годер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Г.И., Свенцицкая И.С.  История Древнего мира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Агибалова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Е.В., Донской Г.М.  История Средних веков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Юдовская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А.Я., Баранов П.А., Ванюшкина Л.М. Всеобщая история. История Нового времени. 1500-1800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Юдовская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А.Я., Баранов П.А., Ванюшкина Л.М. Всеобщая история. История Нового времени. 1800-1900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-Цюпа О.С.,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-Цюпа А.О.  Новейшая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 А.А. История России</w:t>
            </w:r>
            <w:proofErr w:type="gram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2-х частях (Арсентьев, Стефанович)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Арсентьев Н.М., Данилов А.А. Куркин И.В./под ред.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История России в 2-х частях.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Курукин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В. и др./под ред.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 История России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Курукин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В. и др./под ред.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 История России (в 2 частях)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Л.Н., 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Иванова Л.Ф. / Под ред. Боголюбова Л.Н., Ивановой Л.Ф</w:t>
            </w:r>
            <w:r w:rsidRPr="00083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Боголюбов Л.Н., Городецкая Н.И., Иванова Л.Ф. и др. / Под ред. Боголюбова Л.Н. 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Жильцова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Е.И. и др. / Под ред. Боголюбова Л.Н  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А.И., Николина В.В., Липкина Е.К., и др. География.   </w:t>
            </w:r>
          </w:p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Алексеев А.И., Николина В.В., Липкина Е.К., и др. География.   </w:t>
            </w:r>
          </w:p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А.И., Николина В.В., Липкина Е.К. и др. География.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Дёмин А.М.,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Макарцева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 География Саратовской области</w:t>
            </w:r>
            <w:proofErr w:type="gram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Издательство «Лицей» Саратов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В., Калинова Г.С. и </w:t>
            </w:r>
            <w:proofErr w:type="spellStart"/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/под ред. Пасечника В.В.  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Латюшин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Шапкин В.А. Биология. Животные</w:t>
            </w:r>
            <w:r w:rsidRPr="00083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 Д.В. Маш Р.Д., Беляев И.Н. Биология. Человек.</w:t>
            </w: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Криксунов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Пасечник В.В. Введение в общую биологию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Физика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Гутник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Е.М. 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Габриелян О.С. 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Габриелян О.С. Химия</w:t>
            </w: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 Изобразительное искусство</w:t>
            </w: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/ Под ред.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Питерских</w:t>
            </w:r>
            <w:proofErr w:type="gram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Неменского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Г.П., Критская Е.Д. Музыка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Г.П., Критская Е.Д. Музыка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Г.П., Критская Е.Д. Музыка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E34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Н.Ф. Основы духовно-нравственной культуры народов России</w:t>
            </w:r>
            <w:r w:rsidR="000839BC"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5A2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Сасова И.А., Павлова М.Б., Гуревич М.И. / Под ред. </w:t>
            </w:r>
            <w:proofErr w:type="spellStart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 И.А.  Технология. </w:t>
            </w:r>
            <w:r w:rsidRPr="000839BC">
              <w:rPr>
                <w:rFonts w:ascii="Times New Roman" w:hAnsi="Times New Roman" w:cs="Times New Roman"/>
                <w:b/>
                <w:sz w:val="24"/>
                <w:szCs w:val="24"/>
              </w:rPr>
              <w:t>(ФГОС)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Самородский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П.С., Тищенко А.Т. Технический труд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А.Т., Симоненко В.Д. Технический труд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Гончаров Б.А. Елисеева Е.В./ под ред. Симоненко В.Д. Труд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А.Т., Хренников Б.О. / Под ред. Смирнова А.Т. 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5A2E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638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Лях В.И., Маслов М.В. 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Лях В.И., Маслов М.В. 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Власенков А.И.,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Рыбченкова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 В.И.  Литература (базовый и профильный уровни) в 2-х частях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Журавлёв В.П. Литература в 2-х частях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Бим И.Л.,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Садомова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  Немецкий язык (базовый и профильный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Бим И.Л.,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Садомова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  Немецкий язык (базовый и профильный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5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С.М.  и др.,  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 Никольский, М.К. Потапов, Н.Н. Решетников и др.</w:t>
            </w: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Л.С., Бутузов В.Ф., Кадомцев С.Б. и др. Геометрия (базовый и профильный уровни)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    </w:t>
            </w: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Базовый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                                                 Информатика. Базовый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Арсентьев Н.М., Данилов А.А. Куркин И.В./под ред.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История России в 3-х частях.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5E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0839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-Цюпа О.С.,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Сороко-ЦюпаА.О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под редакцией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  <w:p w:rsidR="002E341B" w:rsidRPr="000839BC" w:rsidRDefault="002E341B" w:rsidP="000839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История. Всеобщая история. Новейшая история. 1914 —1945 гг.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5E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0839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-Цюпа О.С.,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Сороко-ЦюпаА.О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под редакцией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Чубарьяна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  <w:p w:rsidR="002E341B" w:rsidRPr="000839BC" w:rsidRDefault="002E341B" w:rsidP="000839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История. Всеобщая история. Новейшая история. 1946 г. — начало XXI века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5E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Л.Н. и др. / Под ред. Боголюбова Л.Н., Обществознание (профильный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Боголюбов Л.Н.  и др. / Под ред. Боголюбова Л.Н. Обществознание (профильный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</w:t>
            </w: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 Общая биология  (базовый уровень). </w:t>
            </w: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5A2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Мякишев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Г.Я.,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Буховцев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Б.Б., Сотский Н.Н. / Под ред. Николаева В.И., Парфентьевой Н.А. Физика (базовый и профильный уровни)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9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0839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Мякишев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Г.Я.,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Буховцев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Б.Б.,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Чаругин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/ Под ред. Николаева В.И., Парфентьевой Н.А. Физика</w:t>
            </w:r>
            <w:r w:rsid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(базовый и профильный уровни)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gridAfter w:val="1"/>
          <w:wAfter w:w="3213" w:type="dxa"/>
          <w:trHeight w:val="44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E36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1B" w:rsidRPr="000839BC" w:rsidRDefault="002E341B" w:rsidP="005A2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Габриелян О.С., Маскаев Ф.Н., Пономарев С.Ю. и др. Химия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Габриелян О.С., Лысова Г.Г. Химия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А.Т., Хренников Б.О. Основы безопасности жизнедеятельности (базовый и профильный уровни) Академический школьный учебник 2013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E36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А.Т., Хренников Б.О. Основы безопасности жизнедеятельности (базовый и профильный уровни) Академический школьный учебник 2013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Лях В.И., </w:t>
            </w:r>
            <w:proofErr w:type="spellStart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>Зданевич</w:t>
            </w:r>
            <w:proofErr w:type="spellEnd"/>
            <w:r w:rsidRPr="00083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 Физическая культура (базовый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7A3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детей с ОВЗ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="005E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</w:t>
            </w:r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нарушениями). В 2-х частях. </w:t>
            </w:r>
          </w:p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5E61D9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Аксенова А.К., Головкина Т.М. и др.</w:t>
            </w:r>
          </w:p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Чтение. </w:t>
            </w:r>
            <w:r w:rsidR="005E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</w:t>
            </w:r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нарушениями). В 2 –х частях. </w:t>
            </w:r>
          </w:p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5E61D9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</w:t>
            </w:r>
          </w:p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5E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</w:t>
            </w:r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нарушениями). В 2-х частях. </w:t>
            </w:r>
          </w:p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5E61D9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 и др.</w:t>
            </w:r>
          </w:p>
          <w:p w:rsidR="002E341B" w:rsidRPr="000839BC" w:rsidRDefault="002E341B" w:rsidP="007A3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человека.</w:t>
            </w:r>
            <w:r w:rsidR="005E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</w:t>
            </w:r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нарушениями). В 2-х  частях. </w:t>
            </w:r>
          </w:p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5E61D9" w:rsidP="002C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2C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="005E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</w:t>
            </w:r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нарушениями). В 2-х частях. </w:t>
            </w:r>
          </w:p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5E61D9" w:rsidP="00D2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С.Ю., Аксенова А.К., Головкина Т.М. и др.</w:t>
            </w:r>
          </w:p>
          <w:p w:rsidR="002E341B" w:rsidRPr="000839BC" w:rsidRDefault="002E341B" w:rsidP="005E6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Чтение. </w:t>
            </w:r>
            <w:r w:rsidR="005E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</w:t>
            </w:r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</w:t>
            </w:r>
            <w:r w:rsidR="000839BC"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нарушениями). В 2 –х частях.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5E61D9" w:rsidP="00D2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Алышева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</w:t>
            </w:r>
          </w:p>
          <w:p w:rsidR="002E341B" w:rsidRPr="000839BC" w:rsidRDefault="002E341B" w:rsidP="005E6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5E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(для </w:t>
            </w:r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</w:t>
            </w:r>
            <w:r w:rsidR="000839BC"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нарушениями). В 2-х частях.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5E61D9" w:rsidP="00D2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E341B" w:rsidRPr="000839BC" w:rsidTr="005E61D9">
        <w:trPr>
          <w:trHeight w:val="3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 и др.</w:t>
            </w:r>
          </w:p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природы и человека. </w:t>
            </w:r>
            <w:r w:rsidR="005E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(</w:t>
            </w:r>
            <w:proofErr w:type="gramStart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83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интеллектуальными нарушениями). В 2-х  частях. </w:t>
            </w:r>
          </w:p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5E61D9" w:rsidP="00D2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41B" w:rsidRPr="000839BC" w:rsidRDefault="002E341B" w:rsidP="00D2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B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AF7AA6" w:rsidRPr="00F05D39" w:rsidRDefault="00AF7AA6" w:rsidP="002C6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104" w:rsidRPr="00F05D39" w:rsidRDefault="00177104" w:rsidP="002C6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7104" w:rsidRPr="00F05D39" w:rsidSect="00AF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A6"/>
    <w:rsid w:val="000839BC"/>
    <w:rsid w:val="0012325C"/>
    <w:rsid w:val="00177104"/>
    <w:rsid w:val="0019089B"/>
    <w:rsid w:val="002638B7"/>
    <w:rsid w:val="002C6253"/>
    <w:rsid w:val="002E341B"/>
    <w:rsid w:val="00437E65"/>
    <w:rsid w:val="004578CD"/>
    <w:rsid w:val="005A2E39"/>
    <w:rsid w:val="005E61D9"/>
    <w:rsid w:val="0075046F"/>
    <w:rsid w:val="007A3D5A"/>
    <w:rsid w:val="00831345"/>
    <w:rsid w:val="00892472"/>
    <w:rsid w:val="00A34931"/>
    <w:rsid w:val="00AF6128"/>
    <w:rsid w:val="00AF7AA6"/>
    <w:rsid w:val="00D209D9"/>
    <w:rsid w:val="00D94BBC"/>
    <w:rsid w:val="00E36B6B"/>
    <w:rsid w:val="00F05D39"/>
    <w:rsid w:val="00F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2021-04-22T17:50:00Z</cp:lastPrinted>
  <dcterms:created xsi:type="dcterms:W3CDTF">2019-03-23T03:17:00Z</dcterms:created>
  <dcterms:modified xsi:type="dcterms:W3CDTF">2022-06-19T18:44:00Z</dcterms:modified>
</cp:coreProperties>
</file>