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2C3F" w14:textId="735CE661" w:rsidR="00C03C46" w:rsidRDefault="00C03C46" w:rsidP="00C03C46">
      <w:pPr>
        <w:spacing w:after="0"/>
        <w:jc w:val="right"/>
        <w:rPr>
          <w:bCs/>
          <w:lang w:val="ru-RU"/>
        </w:rPr>
      </w:pPr>
      <w:r w:rsidRPr="00C03C46">
        <w:rPr>
          <w:bCs/>
          <w:lang w:val="ru-RU"/>
        </w:rPr>
        <w:t>Приложение 2</w:t>
      </w:r>
    </w:p>
    <w:p w14:paraId="4DFEFD97" w14:textId="77777777" w:rsidR="00C03C46" w:rsidRPr="00C03C46" w:rsidRDefault="00C03C46" w:rsidP="00C03C46">
      <w:pPr>
        <w:spacing w:after="0"/>
        <w:jc w:val="right"/>
        <w:rPr>
          <w:bCs/>
          <w:lang w:val="ru-RU"/>
        </w:rPr>
      </w:pPr>
    </w:p>
    <w:p w14:paraId="00000002" w14:textId="0F027A07" w:rsidR="00727ABD" w:rsidRDefault="00000000" w:rsidP="00CE3641">
      <w:pPr>
        <w:spacing w:after="0"/>
        <w:jc w:val="both"/>
        <w:rPr>
          <w:b/>
        </w:rPr>
      </w:pPr>
      <w:r w:rsidRPr="00C03C46">
        <w:rPr>
          <w:b/>
        </w:rPr>
        <w:t>Яндекс запускает всероссийскую образовательную программу для учителей информатики</w:t>
      </w:r>
    </w:p>
    <w:p w14:paraId="6D1013BD" w14:textId="77777777" w:rsidR="00CE3641" w:rsidRPr="00C03C46" w:rsidRDefault="00CE3641" w:rsidP="00CE3641">
      <w:pPr>
        <w:spacing w:after="0"/>
        <w:jc w:val="both"/>
        <w:rPr>
          <w:b/>
        </w:rPr>
      </w:pPr>
    </w:p>
    <w:p w14:paraId="00000003" w14:textId="77777777" w:rsidR="00727ABD" w:rsidRPr="00C03C46" w:rsidRDefault="00000000" w:rsidP="00C03C46">
      <w:pPr>
        <w:spacing w:after="0"/>
        <w:jc w:val="both"/>
      </w:pPr>
      <w:r w:rsidRPr="00C03C46">
        <w:t>Яндекс Учебник запускает программу для учителей информатики и студентов педагогических факультетов —</w:t>
      </w:r>
      <w:hyperlink r:id="rId4">
        <w:r w:rsidRPr="00C03C46">
          <w:t xml:space="preserve"> </w:t>
        </w:r>
      </w:hyperlink>
      <w:hyperlink r:id="rId5">
        <w:r w:rsidRPr="00C03C46">
          <w:rPr>
            <w:color w:val="1155CC"/>
            <w:u w:val="single"/>
          </w:rPr>
          <w:t>Кадровый резерв,</w:t>
        </w:r>
      </w:hyperlink>
      <w:r w:rsidRPr="00C03C46">
        <w:t xml:space="preserve"> объединив все свои активности для педагогов в одном проекте и добавив новые форматы. Самые активные участники получат статус учителя, сертифицированного Яндекс Учебником. Программа предоставит участникам доступ к современным знаниям об IT-технологиях и педагогических практиках, помогая учителям развиваться профессионально. </w:t>
      </w:r>
    </w:p>
    <w:p w14:paraId="00000004" w14:textId="77777777" w:rsidR="00727ABD" w:rsidRPr="00C03C46" w:rsidRDefault="00727ABD" w:rsidP="00C03C46">
      <w:pPr>
        <w:spacing w:after="0"/>
        <w:jc w:val="both"/>
      </w:pPr>
    </w:p>
    <w:p w14:paraId="00000005" w14:textId="77777777" w:rsidR="00727ABD" w:rsidRPr="00C03C46" w:rsidRDefault="00000000" w:rsidP="00C03C46">
      <w:pPr>
        <w:spacing w:after="0"/>
        <w:jc w:val="both"/>
        <w:rPr>
          <w:i/>
        </w:rPr>
      </w:pPr>
      <w:r w:rsidRPr="00C03C46">
        <w:rPr>
          <w:i/>
        </w:rPr>
        <w:t>«Мир IT меняется стремительно, поэтому важно постоянно обновлять знания о технологиях и учиться новому. Это отмечают и учителя информатики. Так, с 2021 года более 60% учителей информатики страны записались на наши курсы повышения квалификации. Самым популярным среди преподавателей в этом году стал курс “Углубленное программирование на Python” — на него записались более 9 тысяч человек из 14 тысяч участников.</w:t>
      </w:r>
    </w:p>
    <w:p w14:paraId="00000006" w14:textId="77777777" w:rsidR="00727ABD" w:rsidRPr="00C03C46" w:rsidRDefault="00727ABD" w:rsidP="00C03C46">
      <w:pPr>
        <w:spacing w:after="0"/>
        <w:jc w:val="both"/>
        <w:rPr>
          <w:i/>
        </w:rPr>
      </w:pPr>
    </w:p>
    <w:p w14:paraId="00000007" w14:textId="77777777" w:rsidR="00727ABD" w:rsidRPr="00C03C46" w:rsidRDefault="00000000" w:rsidP="00C03C46">
      <w:pPr>
        <w:spacing w:after="0"/>
        <w:jc w:val="both"/>
        <w:rPr>
          <w:b/>
        </w:rPr>
      </w:pPr>
      <w:r w:rsidRPr="00C03C46">
        <w:rPr>
          <w:i/>
        </w:rPr>
        <w:t xml:space="preserve">Мы с командой Яндекс Учебника запускаем всероссийскую образовательную программу для учителей информатики. Наша цель - помочь им оставаться в курсе последних технологических тенденций и уметь применять эти знания на практике. </w:t>
      </w:r>
      <w:proofErr w:type="gramStart"/>
      <w:r w:rsidRPr="00C03C46">
        <w:rPr>
          <w:i/>
        </w:rPr>
        <w:t>В конечном итоге</w:t>
      </w:r>
      <w:proofErr w:type="gramEnd"/>
      <w:r w:rsidRPr="00C03C46">
        <w:rPr>
          <w:i/>
        </w:rPr>
        <w:t>, всё это направлено на то, чтобы дарить ученикам навыки, которые будут полезны им в будущем»</w:t>
      </w:r>
      <w:r w:rsidRPr="00C03C46">
        <w:t xml:space="preserve">, — рассказала </w:t>
      </w:r>
      <w:r w:rsidRPr="00C03C46">
        <w:rPr>
          <w:b/>
        </w:rPr>
        <w:t xml:space="preserve">Елена Краевская, руководитель Яндекс Учебника. </w:t>
      </w:r>
    </w:p>
    <w:p w14:paraId="00000008" w14:textId="77777777" w:rsidR="00727ABD" w:rsidRPr="00C03C46" w:rsidRDefault="00727ABD" w:rsidP="00C03C46">
      <w:pPr>
        <w:spacing w:after="0"/>
        <w:jc w:val="both"/>
        <w:rPr>
          <w:b/>
        </w:rPr>
      </w:pPr>
    </w:p>
    <w:p w14:paraId="00000009" w14:textId="77777777" w:rsidR="00727ABD" w:rsidRPr="00C03C46" w:rsidRDefault="00000000" w:rsidP="00C03C46">
      <w:pPr>
        <w:spacing w:after="0"/>
        <w:jc w:val="both"/>
        <w:rPr>
          <w:i/>
        </w:rPr>
      </w:pPr>
      <w:r w:rsidRPr="00C03C46">
        <w:t>Программа рассчитана на весь учебный год, с 1 сентября по 31 мая. Участвовать в Кадровом резерве могут школьные учителя информатики и студенты педагогических факультетов из любой точки России — для этого достаточно зарегистрироваться в Яндекс Учебнике. В личном кабинете их ждут задания, которые нужно будет выполнять в течение учебного года.</w:t>
      </w:r>
      <w:r w:rsidRPr="00C03C46">
        <w:rPr>
          <w:i/>
        </w:rPr>
        <w:t xml:space="preserve"> </w:t>
      </w:r>
    </w:p>
    <w:p w14:paraId="0000000A" w14:textId="77777777" w:rsidR="00727ABD" w:rsidRPr="00C03C46" w:rsidRDefault="00727ABD" w:rsidP="00C03C46">
      <w:pPr>
        <w:spacing w:after="0"/>
        <w:jc w:val="both"/>
        <w:rPr>
          <w:i/>
        </w:rPr>
      </w:pPr>
    </w:p>
    <w:p w14:paraId="0000000B" w14:textId="77777777" w:rsidR="00727ABD" w:rsidRPr="00C03C46" w:rsidRDefault="00000000" w:rsidP="00C03C46">
      <w:pPr>
        <w:spacing w:after="0"/>
        <w:jc w:val="both"/>
        <w:rPr>
          <w:color w:val="1155CC"/>
          <w:u w:val="single"/>
        </w:rPr>
      </w:pPr>
      <w:r w:rsidRPr="00C03C46">
        <w:t>Участники проекта будут проходить курсы повышения квалификации, проводить уроки, диагностики и олимпиады для школьников, участвовать в профессиональных конкурсах и программе наставничества. За эти активности учителя будут получать баллы, которые откроют им доступ к дополнительным мероприятиям Кадрового резерва. Участники, которые наберут сто и больше баллов, будут участвовать в профессиональном конкурсе, главный приз в котором — очная стажировка в Яндексе и денежная Премия от Яндекс Учебника. Узнать о проекте Кадровый резерв можно по</w:t>
      </w:r>
      <w:hyperlink r:id="rId6">
        <w:r w:rsidRPr="00C03C46">
          <w:t xml:space="preserve"> </w:t>
        </w:r>
      </w:hyperlink>
      <w:hyperlink r:id="rId7">
        <w:r w:rsidRPr="00C03C46">
          <w:rPr>
            <w:color w:val="1155CC"/>
            <w:u w:val="single"/>
          </w:rPr>
          <w:t>ссылке</w:t>
        </w:r>
      </w:hyperlink>
      <w:hyperlink r:id="rId8">
        <w:r w:rsidRPr="00C03C46">
          <w:rPr>
            <w:color w:val="1155CC"/>
            <w:u w:val="single"/>
          </w:rPr>
          <w:t>.</w:t>
        </w:r>
      </w:hyperlink>
    </w:p>
    <w:p w14:paraId="0000000C" w14:textId="77777777" w:rsidR="00727ABD" w:rsidRPr="00C03C46" w:rsidRDefault="00727ABD" w:rsidP="00C03C46">
      <w:pPr>
        <w:jc w:val="both"/>
      </w:pPr>
    </w:p>
    <w:p w14:paraId="0000000D" w14:textId="77777777" w:rsidR="00727ABD" w:rsidRPr="00C03C46" w:rsidRDefault="00000000" w:rsidP="00C03C46">
      <w:pPr>
        <w:jc w:val="both"/>
        <w:rPr>
          <w:b/>
        </w:rPr>
      </w:pPr>
      <w:r w:rsidRPr="00C03C46">
        <w:rPr>
          <w:b/>
        </w:rPr>
        <w:t>Справка:</w:t>
      </w:r>
    </w:p>
    <w:p w14:paraId="0000000F" w14:textId="4A53687D" w:rsidR="00727ABD" w:rsidRPr="00C03C46" w:rsidRDefault="00000000" w:rsidP="00C03C46">
      <w:pPr>
        <w:jc w:val="both"/>
      </w:pPr>
      <w:r w:rsidRPr="00C03C46">
        <w:t>Яндекс Учебник — технологическая образовательная платформа с более чем 100 тысячами заданий. Все материалы разработаны опытными методистами с учётом ФГОС начального и основного образования. Сейчас сервисом активно пользуются более 200 тысяч учителей из 40 тысяч школ России и более 4,3 миллиона учеников.</w:t>
      </w:r>
    </w:p>
    <w:sectPr w:rsidR="00727ABD" w:rsidRPr="00C03C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BD"/>
    <w:rsid w:val="00727ABD"/>
    <w:rsid w:val="00C03C46"/>
    <w:rsid w:val="00C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B0C5"/>
  <w15:docId w15:val="{0ED6FEFA-7909-4468-B8BD-E28F63C0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.yandex.ru/talent-poo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cher.yandex.ru/talent-po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cher.yandex.ru/talent-pool" TargetMode="External"/><Relationship Id="rId5" Type="http://schemas.openxmlformats.org/officeDocument/2006/relationships/hyperlink" Target="http://teacher.yandex.ru/talent-poo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eacher.yandex.ru/talent-poo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Kutlubaeva</dc:creator>
  <cp:lastModifiedBy>Dina Kutlubaeva</cp:lastModifiedBy>
  <cp:revision>4</cp:revision>
  <dcterms:created xsi:type="dcterms:W3CDTF">2023-08-28T11:13:00Z</dcterms:created>
  <dcterms:modified xsi:type="dcterms:W3CDTF">2023-09-15T09:05:00Z</dcterms:modified>
</cp:coreProperties>
</file>